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32" w:rsidRPr="00BB0232" w:rsidRDefault="00BB0232" w:rsidP="00BB0232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BB0232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弘扬爱国奋斗精神</w:t>
      </w:r>
      <w:r w:rsidR="00273422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·</w:t>
      </w:r>
      <w:r w:rsidRPr="00BB0232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建功立业新时代</w:t>
      </w:r>
    </w:p>
    <w:p w:rsidR="00BB0232" w:rsidRDefault="00BB0232" w:rsidP="00273422">
      <w:pPr>
        <w:pStyle w:val="a3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——</w:t>
      </w:r>
      <w:r w:rsidR="00273422">
        <w:rPr>
          <w:rFonts w:hint="eastAsia"/>
          <w:shd w:val="clear" w:color="auto" w:fill="FFFFFF"/>
        </w:rPr>
        <w:t>记能源学院</w:t>
      </w:r>
      <w:proofErr w:type="gramStart"/>
      <w:r w:rsidR="00273422">
        <w:rPr>
          <w:rFonts w:hint="eastAsia"/>
          <w:shd w:val="clear" w:color="auto" w:fill="FFFFFF"/>
        </w:rPr>
        <w:t>党委赴</w:t>
      </w:r>
      <w:proofErr w:type="gramEnd"/>
      <w:r w:rsidR="00273422">
        <w:rPr>
          <w:rFonts w:hint="eastAsia"/>
          <w:shd w:val="clear" w:color="auto" w:fill="FFFFFF"/>
        </w:rPr>
        <w:t>龙沙区专题调研学习</w:t>
      </w:r>
    </w:p>
    <w:p w:rsidR="00273422" w:rsidRDefault="00273422" w:rsidP="004D44A3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（能源学院 文/图）为深入贯彻落实学校党委《关于在广大教职工中深入开展“弘扬爱国奋斗精神、建功立业新时代”活动的实施意见》文件要求，</w:t>
      </w:r>
      <w:r w:rsidRPr="00813944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9月19日</w:t>
      </w:r>
      <w:r w:rsidRPr="0081394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-</w:t>
      </w:r>
      <w:r w:rsidRPr="00813944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20</w:t>
      </w:r>
      <w:r w:rsidRPr="0081394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，学院党委组织全体</w:t>
      </w:r>
      <w:r w:rsidR="0081394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教师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党支部书记，各研究所教师代表</w:t>
      </w:r>
      <w:r w:rsidR="00762C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组成调研组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进行赴齐齐哈尔龙沙区进行交流学习，拉开了“弘扬爱国奋斗精神，建功立业新时代”活动的序幕。</w:t>
      </w:r>
    </w:p>
    <w:p w:rsidR="009E6984" w:rsidRDefault="009E6984" w:rsidP="004D44A3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本次活动分为</w:t>
      </w:r>
      <w:r w:rsidR="00E01F3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三个主题：</w:t>
      </w:r>
      <w:r w:rsidR="008815B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第一主题</w:t>
      </w: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是去齐齐哈尔龙沙区</w:t>
      </w:r>
      <w:r w:rsidR="00F1785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优秀</w:t>
      </w: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社区进行</w:t>
      </w:r>
      <w:r w:rsidR="008815B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党建</w:t>
      </w:r>
      <w:r w:rsidR="00396BE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</w:t>
      </w: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学习</w:t>
      </w:r>
      <w:r w:rsidR="00396BE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调研组一行</w:t>
      </w:r>
      <w:r w:rsidR="0081394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认真听取学习了</w:t>
      </w:r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太阳社区“基层党建+X”工作新模式的介绍，参观了社区党群服务活动中心、谈心吧、</w:t>
      </w:r>
      <w:proofErr w:type="gramStart"/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龙沙区党建</w:t>
      </w:r>
      <w:proofErr w:type="gramEnd"/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展馆等</w:t>
      </w:r>
      <w:proofErr w:type="gramStart"/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特色党建</w:t>
      </w:r>
      <w:proofErr w:type="gramEnd"/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活动阵地</w:t>
      </w:r>
      <w:r w:rsid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8815B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随后</w:t>
      </w:r>
      <w:r w:rsidR="004C1E6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党委书记田振辉同志</w:t>
      </w:r>
      <w:r w:rsidR="00247F2C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对社区治理过程中党员作用发挥、网格化社会服务中心服务群众情况进行了详细了解</w:t>
      </w:r>
      <w:r w:rsidR="001B6E0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81394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随后</w:t>
      </w:r>
      <w:r w:rsid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调研组</w:t>
      </w:r>
      <w:r w:rsidR="00C557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来到红星社区，红星社区是全国示范社区，</w:t>
      </w:r>
      <w:r w:rsidR="00813944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8D0E6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调研组在</w:t>
      </w:r>
      <w:r w:rsidR="00C557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社区</w:t>
      </w:r>
      <w:proofErr w:type="gramStart"/>
      <w:r w:rsidR="00C557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党委书记陈晶华</w:t>
      </w:r>
      <w:proofErr w:type="gramEnd"/>
      <w:r w:rsidR="003333FD" w:rsidRPr="00247F2C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的带领下，</w:t>
      </w:r>
      <w:r w:rsidR="008D0E6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参观了</w:t>
      </w:r>
      <w:r w:rsidR="00813944" w:rsidRPr="00247F2C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图书室、巧手坊等25个功能室。社区的网格化管理从以前的被动服务、被动管理，变为了今天的为主动服务、精细管理。</w:t>
      </w:r>
      <w:r w:rsidR="00AA667E" w:rsidRP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在调研的过程中还</w:t>
      </w:r>
      <w:r w:rsid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了解</w:t>
      </w:r>
      <w:r w:rsidR="001B6E04" w:rsidRP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到社区党委在整合社区资源、发挥党员模范带头作用、激发在职党员共同参与</w:t>
      </w:r>
      <w:r w:rsidR="00AA667E" w:rsidRP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社区建设和基层治理的做法值得学习和推广，社区党委</w:t>
      </w:r>
      <w:r w:rsidR="001B6E04" w:rsidRP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在做好原有工作的基础上，创新载体，探索新办法，不断提升基层党组织的凝聚力和战斗力，让基层党建工作为社区建设和基层治理提供更加有力的组织保障</w:t>
      </w:r>
      <w:r w:rsidR="006D66F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，扩大了我院基层党委的工作思路，为今后工作树立了更好的榜样</w:t>
      </w:r>
      <w:r w:rsidR="001B6E04" w:rsidRP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BD3403" w:rsidRDefault="009E6984" w:rsidP="004F4410">
      <w:pPr>
        <w:ind w:firstLineChars="200" w:firstLine="560"/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lastRenderedPageBreak/>
        <w:t>第二</w:t>
      </w:r>
      <w:r w:rsidR="00553DB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主题</w:t>
      </w: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A4581E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去企业进行走访调研</w:t>
      </w:r>
      <w:r w:rsidR="00003C0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为</w:t>
      </w:r>
      <w:r w:rsidR="00BB0232" w:rsidRPr="009E698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专家人才要牢固树立“四个意识”、坚定“四个自信”，把爱国奉献的热情转化为创新创造</w:t>
      </w:r>
      <w:r w:rsidR="0004607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的不竭动力，把科研成果应用在建设社会主义现代化强国的伟大事业中。</w:t>
      </w:r>
      <w:r w:rsidR="00CD097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调研组先与龙沙区政府常务会议室了解龙沙区经济社会发展的情况，随后走访了雄鹰集团，齐齐哈尔第二机床厂，高新</w:t>
      </w:r>
      <w:proofErr w:type="gramStart"/>
      <w:r w:rsidR="00CD097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智谷孵化器及翔科</w:t>
      </w:r>
      <w:proofErr w:type="gramEnd"/>
      <w:r w:rsidR="00CD097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新材料有限公司</w:t>
      </w:r>
      <w:r w:rsidR="00C43A5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C43A52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详细了解了企业产品质量、市场前景</w:t>
      </w:r>
      <w:r w:rsidR="00C43A5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C43A52" w:rsidRPr="00C43A52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企业发展规划</w:t>
      </w:r>
      <w:r w:rsidR="00C43A5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以及</w:t>
      </w:r>
      <w:r w:rsidR="00C43A52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了解现代企业对技能型人才的需求</w:t>
      </w:r>
      <w:r w:rsidR="00C43A52" w:rsidRPr="00C43A52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等情况，听取了企业负责人的汇报，对企业比较关心的问题作了详细的回答，并就企业目前发展中存在的</w:t>
      </w:r>
      <w:r w:rsidR="00C43A5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技术</w:t>
      </w:r>
      <w:r w:rsidR="00C43A52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问题和困难交换了意见和建议</w:t>
      </w:r>
      <w:r w:rsidR="00C3481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04607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能源学院一</w:t>
      </w:r>
      <w:r w:rsidR="001B6E0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直</w:t>
      </w:r>
      <w:r w:rsidR="00C3481A" w:rsidRPr="00C3481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牢固树立“不忘初心跟党走，科技报国为</w:t>
      </w:r>
      <w:r w:rsidR="00614DD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龙江</w:t>
      </w:r>
      <w:r w:rsidR="00C3481A" w:rsidRPr="00C3481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”的信念追求，将自己的理想追求与党、国家和人民的奋斗目标和共同理想紧密结合在一起，为建设</w:t>
      </w:r>
      <w:r w:rsidR="00C3481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龙江发展</w:t>
      </w:r>
      <w:r w:rsidR="00C3481A" w:rsidRPr="00C3481A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贡献力量。</w:t>
      </w:r>
    </w:p>
    <w:p w:rsidR="00CD0975" w:rsidRDefault="004D44A3" w:rsidP="004F4410">
      <w:pPr>
        <w:ind w:firstLineChars="200" w:firstLine="560"/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第三主题，赴爱国主义教育</w:t>
      </w:r>
      <w:r w:rsidR="00234E8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基地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齐齐哈尔和平广场参观，</w:t>
      </w:r>
      <w:r w:rsidR="00CB23E0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据</w:t>
      </w:r>
      <w:r w:rsidR="00237D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讲解员讲解：</w:t>
      </w:r>
      <w:r w:rsidR="00CB23E0" w:rsidRPr="00CB23E0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广场主体由抗战纪念墙、胜利纪念碑、江桥抗战纪念雕塑等组成。</w:t>
      </w:r>
      <w:r w:rsidR="00237DD8" w:rsidRPr="00237DD8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广场设计主题是：纪念中国人民抗日战争暨世界反法西斯战争胜利60周年；</w:t>
      </w:r>
      <w:hyperlink r:id="rId4" w:tgtFrame="_blank" w:history="1">
        <w:r w:rsidR="00237DD8" w:rsidRPr="00237DD8">
          <w:rPr>
            <w:rFonts w:ascii="仿宋" w:eastAsia="仿宋" w:hAnsi="仿宋"/>
            <w:color w:val="333333"/>
            <w:sz w:val="28"/>
            <w:szCs w:val="28"/>
          </w:rPr>
          <w:t>江桥抗战</w:t>
        </w:r>
      </w:hyperlink>
      <w:r w:rsidR="00237DD8" w:rsidRPr="00237DD8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——打响中国抗日战争和世界反法西斯战争第一枪。建成后的和平广场充分展现中华民族热爱和平、抵御外侮的伟大爱国主义精神，成为向广大人民群众进行爱国主义教育的基地、世界反法西斯的宣传阵地</w:t>
      </w:r>
      <w:r w:rsidR="00237D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调研组全体同志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接受了一次深刻的精神洗礼。在新的时代，作为党员</w:t>
      </w:r>
      <w:r w:rsid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教师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F94D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应采取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实施师德师风建设工程</w:t>
      </w:r>
      <w:r w:rsid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F94D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注重加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强的党性</w:t>
      </w:r>
      <w:r w:rsidR="00F94D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修养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F94D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有</w:t>
      </w:r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强烈的使命感和责任感，</w:t>
      </w:r>
      <w:r w:rsidR="00F94D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时刻</w:t>
      </w:r>
      <w:proofErr w:type="gramStart"/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践行</w:t>
      </w:r>
      <w:proofErr w:type="gramEnd"/>
      <w:r w:rsidR="00461026" w:rsidRPr="0046102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党的宗旨，开拓进取，发挥党员的先锋模范作用。</w:t>
      </w:r>
    </w:p>
    <w:p w:rsidR="00761D4E" w:rsidRDefault="00CD0975" w:rsidP="00CD0975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lastRenderedPageBreak/>
        <w:t>2</w:t>
      </w:r>
      <w:r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0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日</w:t>
      </w:r>
      <w:r w:rsidR="009E2EB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下午</w:t>
      </w:r>
      <w:r w:rsidR="003452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</w:t>
      </w:r>
      <w:r w:rsidR="009E2EB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齐齐哈尔调研学习</w:t>
      </w:r>
      <w:r w:rsidR="003452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活动告于段落</w:t>
      </w:r>
      <w:r w:rsidR="009E2EB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  <w:r w:rsidR="003452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学院将后续的工作中，学院党委将持续开展主题教育活动，引领并推动全院教职工筑牢思想根基，增强“四个意识”，坚定“四个自信”，履行“四个服务”，</w:t>
      </w:r>
      <w:proofErr w:type="gramStart"/>
      <w:r w:rsidR="003452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践行</w:t>
      </w:r>
      <w:proofErr w:type="gramEnd"/>
      <w:r w:rsidR="003452D8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“四个相统一”，为实现哈工大百年强校梦，贡献能源人的力量！</w:t>
      </w:r>
    </w:p>
    <w:p w:rsidR="00F562A2" w:rsidRPr="00761D4E" w:rsidRDefault="00F562A2" w:rsidP="004D44A3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F562A2" w:rsidRPr="00761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5B"/>
    <w:rsid w:val="00003C0F"/>
    <w:rsid w:val="00046078"/>
    <w:rsid w:val="0009642A"/>
    <w:rsid w:val="00197D6B"/>
    <w:rsid w:val="001B6E04"/>
    <w:rsid w:val="00234E88"/>
    <w:rsid w:val="00237DD8"/>
    <w:rsid w:val="00247F2C"/>
    <w:rsid w:val="00273422"/>
    <w:rsid w:val="003333FD"/>
    <w:rsid w:val="003452D8"/>
    <w:rsid w:val="00396BE8"/>
    <w:rsid w:val="00415182"/>
    <w:rsid w:val="00437A5B"/>
    <w:rsid w:val="00461026"/>
    <w:rsid w:val="004C1E64"/>
    <w:rsid w:val="004D44A3"/>
    <w:rsid w:val="004F4410"/>
    <w:rsid w:val="00553DB8"/>
    <w:rsid w:val="00593980"/>
    <w:rsid w:val="00614DDB"/>
    <w:rsid w:val="00692365"/>
    <w:rsid w:val="006D66FA"/>
    <w:rsid w:val="00745636"/>
    <w:rsid w:val="00761D4E"/>
    <w:rsid w:val="00762CB8"/>
    <w:rsid w:val="00813944"/>
    <w:rsid w:val="008815BA"/>
    <w:rsid w:val="008D0E62"/>
    <w:rsid w:val="0092010D"/>
    <w:rsid w:val="0099579F"/>
    <w:rsid w:val="009E2EBF"/>
    <w:rsid w:val="009E6984"/>
    <w:rsid w:val="00A4581E"/>
    <w:rsid w:val="00AA667E"/>
    <w:rsid w:val="00AB110E"/>
    <w:rsid w:val="00B95570"/>
    <w:rsid w:val="00BB0232"/>
    <w:rsid w:val="00BD3403"/>
    <w:rsid w:val="00C3481A"/>
    <w:rsid w:val="00C43A52"/>
    <w:rsid w:val="00C557D8"/>
    <w:rsid w:val="00CB23E0"/>
    <w:rsid w:val="00CD0975"/>
    <w:rsid w:val="00D031A2"/>
    <w:rsid w:val="00E01F3E"/>
    <w:rsid w:val="00ED0385"/>
    <w:rsid w:val="00F17853"/>
    <w:rsid w:val="00F241D4"/>
    <w:rsid w:val="00F5136E"/>
    <w:rsid w:val="00F562A2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139C"/>
  <w15:chartTrackingRefBased/>
  <w15:docId w15:val="{69129826-B716-4AE6-9BD5-24C0127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02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3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7342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273422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46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6%B1%9F%E6%A1%A5%E6%8A%97%E6%88%98/824383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赵维</dc:creator>
  <cp:keywords/>
  <dc:description/>
  <cp:lastModifiedBy>Windows 用户</cp:lastModifiedBy>
  <cp:revision>43</cp:revision>
  <dcterms:created xsi:type="dcterms:W3CDTF">2018-09-20T11:25:00Z</dcterms:created>
  <dcterms:modified xsi:type="dcterms:W3CDTF">2018-09-21T03:11:00Z</dcterms:modified>
</cp:coreProperties>
</file>