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附件2</w:t>
      </w:r>
    </w:p>
    <w:p>
      <w:pPr>
        <w:spacing w:line="520" w:lineRule="exact"/>
        <w:ind w:right="640"/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哈尔滨工业大学</w:t>
      </w:r>
      <w:r>
        <w:rPr>
          <w:rFonts w:hint="eastAsia" w:ascii="Times New Roman" w:hAnsi="Times New Roman" w:eastAsia="方正仿宋简体"/>
          <w:b/>
          <w:sz w:val="32"/>
          <w:szCs w:val="32"/>
        </w:rPr>
        <w:t>理学院</w:t>
      </w:r>
    </w:p>
    <w:p>
      <w:pPr>
        <w:spacing w:line="520" w:lineRule="exact"/>
        <w:ind w:right="640"/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研究生</w:t>
      </w:r>
      <w:bookmarkStart w:id="0" w:name="_GoBack"/>
      <w:bookmarkEnd w:id="0"/>
      <w:r>
        <w:rPr>
          <w:rFonts w:ascii="Times New Roman" w:hAnsi="Times New Roman" w:eastAsia="方正仿宋简体"/>
          <w:b/>
          <w:sz w:val="32"/>
          <w:szCs w:val="32"/>
        </w:rPr>
        <w:t>代表大会学生代表登记表</w:t>
      </w:r>
    </w:p>
    <w:tbl>
      <w:tblPr>
        <w:tblStyle w:val="5"/>
        <w:tblW w:w="892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76"/>
        <w:gridCol w:w="1068"/>
        <w:gridCol w:w="1270"/>
        <w:gridCol w:w="677"/>
        <w:gridCol w:w="309"/>
        <w:gridCol w:w="1356"/>
        <w:gridCol w:w="90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主要表现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是否班级</w:t>
            </w:r>
            <w:r>
              <w:rPr>
                <w:sz w:val="24"/>
              </w:rPr>
              <w:t>民主选举产生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6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班委会意见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603" w:type="dxa"/>
            <w:gridSpan w:val="5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班长签字）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团支书签字）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5"/>
    <w:rsid w:val="00187BF0"/>
    <w:rsid w:val="001F144F"/>
    <w:rsid w:val="002045B5"/>
    <w:rsid w:val="002317CF"/>
    <w:rsid w:val="00633C2B"/>
    <w:rsid w:val="548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2018-09-05T12:47:00Z</dcterms:created>
  <dc:creator>肖 圣明</dc:creator>
  <cp:lastModifiedBy>808</cp:lastModifiedBy>
  <dcterms:modified xsi:type="dcterms:W3CDTF">2018-10-10T04:26:42Z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