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F1" w:rsidRPr="006167FF" w:rsidRDefault="006167FF" w:rsidP="006167FF">
      <w:pPr>
        <w:spacing w:line="560" w:lineRule="exact"/>
        <w:rPr>
          <w:rFonts w:ascii="方正小标宋简体" w:eastAsia="方正小标宋简体" w:hAnsi="Arial" w:cs="Arial"/>
          <w:bCs/>
          <w:sz w:val="30"/>
          <w:szCs w:val="30"/>
        </w:rPr>
      </w:pPr>
      <w:r w:rsidRPr="006167FF">
        <w:rPr>
          <w:rFonts w:ascii="方正小标宋简体" w:eastAsia="方正小标宋简体" w:hAnsi="Arial" w:cs="Arial" w:hint="eastAsia"/>
          <w:bCs/>
          <w:sz w:val="30"/>
          <w:szCs w:val="30"/>
        </w:rPr>
        <w:t>附件1</w:t>
      </w:r>
      <w:r w:rsidR="005C0585">
        <w:rPr>
          <w:rFonts w:ascii="方正小标宋简体" w:eastAsia="方正小标宋简体" w:hAnsi="Arial" w:cs="Arial" w:hint="eastAsia"/>
          <w:bCs/>
          <w:sz w:val="30"/>
          <w:szCs w:val="30"/>
        </w:rPr>
        <w:t>：党支部创新</w:t>
      </w:r>
      <w:r w:rsidR="00A365F1" w:rsidRPr="006167FF">
        <w:rPr>
          <w:rFonts w:ascii="方正小标宋简体" w:eastAsia="方正小标宋简体" w:hAnsi="Arial" w:cs="Arial" w:hint="eastAsia"/>
          <w:bCs/>
          <w:sz w:val="30"/>
          <w:szCs w:val="30"/>
        </w:rPr>
        <w:t>立项指南</w:t>
      </w:r>
    </w:p>
    <w:p w:rsidR="00CE304F" w:rsidRPr="006167FF" w:rsidRDefault="00CE304F" w:rsidP="006167FF">
      <w:pPr>
        <w:widowControl/>
        <w:shd w:val="clear" w:color="auto" w:fill="FFFFFF"/>
        <w:spacing w:line="560" w:lineRule="exact"/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</w:pPr>
      <w:r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一、</w:t>
      </w:r>
      <w:r w:rsidR="00D555CB"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深入学习贯彻</w:t>
      </w:r>
      <w:r w:rsid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落实党的十九大精神</w:t>
      </w:r>
    </w:p>
    <w:p w:rsidR="00F27132" w:rsidRPr="00103BF8" w:rsidRDefault="00F27132" w:rsidP="00103BF8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103BF8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撰写理论文章：</w:t>
      </w:r>
      <w:r w:rsidRP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引导支部党员围绕如何学习宣传贯彻党的十九大精神，特别是围绕党的十九大报告中的新思想、新理念、新论断、新举措撰写学思践悟精神的理论文章，提高学习的广度和深度。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F27132" w:rsidRPr="006167FF" w:rsidRDefault="00103BF8" w:rsidP="006167FF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开发APP软件：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有技术条件的党支部可以开发“学习党的十九大精神”APP软件，及时推送学习资料、学习信息，让支部党员不论何时何地，均可利用APP软件，关注、学习党的十九大精神。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F27132" w:rsidRDefault="00103BF8" w:rsidP="006167FF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组建“理论宣讲小分队”：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以支部为单位成立宣讲小分队，通过创新宣讲举措，开展面向社区、中小学校等基层的宣讲活动，一方面促进支部成员自身加强理论学习，同时把党的十九大精神传达到基层群众中，把党中央的决策部署落到实处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7D287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F27132" w:rsidRPr="0023420A" w:rsidRDefault="00103BF8" w:rsidP="0023420A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成立研究机构：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以支部为单位成立专门的课题研究小组，专题研究习近平新时代中国特色社会主义的基本理论、基本路线、基本方略，推进习近平新时代中国特色社会主义思想进课堂、进头脑。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7D287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F27132" w:rsidRDefault="00103BF8" w:rsidP="006167FF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23420A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送学上门：</w:t>
      </w:r>
      <w:r w:rsidRPr="0023420A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针对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支部有高龄</w:t>
      </w:r>
      <w:r w:rsidRPr="0023420A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老党员、因病行动不便、不能参加集体学习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教育等情况，可采取“送学上门”的方式，通过送大字版</w:t>
      </w:r>
      <w:r w:rsidRPr="0023420A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党章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等学习资料</w:t>
      </w:r>
      <w:r w:rsidRPr="0023420A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，让他们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深入</w:t>
      </w:r>
      <w:r w:rsidRPr="0023420A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学习党的十九大精神，了解习近平新时代中国特色社会主义思想。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（B类）</w:t>
      </w:r>
    </w:p>
    <w:p w:rsidR="00103BF8" w:rsidRPr="006167FF" w:rsidRDefault="00103BF8" w:rsidP="00103BF8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举办主题活动比赛：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在支部内部组织以“学习贯彻党的十九大精神”</w:t>
      </w:r>
      <w:r w:rsidR="00C3675C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为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主题</w:t>
      </w:r>
      <w:r w:rsidR="00C3675C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的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征文比赛、演讲比赛、书画比赛等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。（</w:t>
      </w:r>
      <w:r w:rsidR="00A42E2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103BF8" w:rsidRDefault="00103BF8" w:rsidP="00103BF8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举办知识竞赛：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通过举办学习党的十九大精神知识抢答赛，提高支部党员参与学习党的十九大精神的热情，打下坚实的理论基础。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A42E2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103BF8" w:rsidRPr="006167FF" w:rsidRDefault="00103BF8" w:rsidP="006167FF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jc w:val="left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lastRenderedPageBreak/>
        <w:t>瞻仰革命圣地：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组织支部党员干部参观革命圣地、烈士陵园、爱国主义教育基地等，感受历史荣光，感受中国共产党成长的艰辛，重温入党誓词，坚定为中国人民谋幸福、为中华民族谋复兴的“初心”和“使命”。</w:t>
      </w:r>
      <w:r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（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C类</w:t>
      </w:r>
      <w:r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）</w:t>
      </w:r>
    </w:p>
    <w:p w:rsidR="00F27132" w:rsidRPr="006167FF" w:rsidRDefault="00F27132" w:rsidP="006167FF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bCs/>
          <w:color w:val="000000" w:themeColor="text1"/>
          <w:kern w:val="0"/>
          <w:sz w:val="24"/>
          <w:szCs w:val="24"/>
        </w:rPr>
        <w:t>撰写心得体会：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对照党的十九大报告原文进行深入学习、深刻领会，并结合</w:t>
      </w:r>
      <w:r w:rsidR="009A04A7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支部党员实际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撰写高质量、高水平的心得体会文章</w:t>
      </w:r>
      <w:r w:rsidR="009A04A7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，并进行宣传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。</w:t>
      </w:r>
      <w:r w:rsid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（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C类</w:t>
      </w:r>
      <w:r w:rsid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）</w:t>
      </w:r>
    </w:p>
    <w:p w:rsidR="004561CA" w:rsidRPr="006167FF" w:rsidRDefault="00094A1B" w:rsidP="006167FF">
      <w:pPr>
        <w:widowControl/>
        <w:shd w:val="clear" w:color="auto" w:fill="FFFFFF"/>
        <w:spacing w:line="560" w:lineRule="exact"/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二、深化</w:t>
      </w:r>
      <w:r w:rsid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党</w:t>
      </w:r>
      <w:r w:rsidR="00A85D18"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支部</w:t>
      </w:r>
      <w:r w:rsidR="004561CA"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模式</w:t>
      </w:r>
      <w:r w:rsidR="00D555CB"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设置</w:t>
      </w:r>
      <w:r w:rsid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创新</w:t>
      </w:r>
    </w:p>
    <w:p w:rsidR="004561CA" w:rsidRPr="006167FF" w:rsidRDefault="004561CA" w:rsidP="006167FF">
      <w:pPr>
        <w:pStyle w:val="a9"/>
        <w:widowControl/>
        <w:numPr>
          <w:ilvl w:val="0"/>
          <w:numId w:val="8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>“大师+支部”模式。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围绕党员专家建支部</w:t>
      </w:r>
      <w:r w:rsidR="00B04DC3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实践及经验</w:t>
      </w:r>
      <w:r w:rsidR="00B04DC3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总结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，如依托航天专家杜善义院士领衔的复合材料研究所建立党支部，注重“传帮带”和专家党员梯队建设，在高难度航天项目攻关中培育出30余位高端人才。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4561CA" w:rsidRPr="006167FF" w:rsidRDefault="004561CA" w:rsidP="006167FF">
      <w:pPr>
        <w:pStyle w:val="a9"/>
        <w:widowControl/>
        <w:numPr>
          <w:ilvl w:val="0"/>
          <w:numId w:val="8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>“项目+支部”模式。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围绕重大项目建支部</w:t>
      </w:r>
      <w:r w:rsidR="00B04DC3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实践及经验</w:t>
      </w:r>
      <w:r w:rsidR="00B04DC3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总结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，如依托卫星研究所建立党支部，支部党员带领师生攻关在一线，保持了高强度、高质量的工作状态，</w:t>
      </w:r>
      <w:r w:rsidR="00333C50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创造了一流业绩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7D2878" w:rsidRPr="006167FF" w:rsidRDefault="007D2878" w:rsidP="007D2878">
      <w:pPr>
        <w:pStyle w:val="a9"/>
        <w:widowControl/>
        <w:numPr>
          <w:ilvl w:val="0"/>
          <w:numId w:val="8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>“榜样+支部”模式。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围绕先进典型建支部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实践及经验</w:t>
      </w:r>
      <w:r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总结</w:t>
      </w:r>
      <w:r w:rsidR="008909CA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，如学校党委支持藏族学生曲拥措姆</w:t>
      </w:r>
      <w:bookmarkStart w:id="0" w:name="_GoBack"/>
      <w:bookmarkEnd w:id="0"/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组建了工作室，建立了汉、藏、维等多民族师生组成的联合党支部，发动一批党员志愿者从思想引领、成长服务等各方面“一对一”帮扶少数民族学生。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D15B71" w:rsidRPr="006167FF" w:rsidRDefault="007D2878" w:rsidP="007D2878">
      <w:pPr>
        <w:pStyle w:val="a9"/>
        <w:widowControl/>
        <w:numPr>
          <w:ilvl w:val="0"/>
          <w:numId w:val="8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4561CA"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>“教师+</w:t>
      </w:r>
      <w:r w:rsidR="00D15B71"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>学生”模式。</w:t>
      </w:r>
      <w:r w:rsidR="004561CA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在教研室、研究所设置师生联合党支部</w:t>
      </w:r>
      <w:r w:rsidR="00B04DC3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实践及经验</w:t>
      </w:r>
      <w:r w:rsidR="00B04DC3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总结</w:t>
      </w:r>
      <w:r w:rsidR="00D15B71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，如</w:t>
      </w:r>
      <w:r w:rsidR="004561CA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计算机学院师生联合党支部把“三会一课”与课题攻关融合推进，每周组织2次“微党课”，</w:t>
      </w:r>
      <w:r w:rsidR="00D15B71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取得良好效果</w:t>
      </w:r>
      <w:r w:rsidR="004561CA"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D15B71" w:rsidRPr="006167FF" w:rsidRDefault="00D15B71" w:rsidP="006167FF">
      <w:pPr>
        <w:pStyle w:val="a9"/>
        <w:widowControl/>
        <w:numPr>
          <w:ilvl w:val="0"/>
          <w:numId w:val="8"/>
        </w:numPr>
        <w:shd w:val="clear" w:color="auto" w:fill="FFFFFF"/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6167FF">
        <w:rPr>
          <w:rFonts w:ascii="仿宋_GB2312" w:eastAsia="仿宋_GB2312" w:hAnsi="Helvetica" w:cs="Helvetica" w:hint="eastAsia"/>
          <w:b/>
          <w:color w:val="000000" w:themeColor="text1"/>
          <w:kern w:val="0"/>
          <w:sz w:val="24"/>
          <w:szCs w:val="24"/>
        </w:rPr>
        <w:t>成立高年级学生纵向党支部。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高年级硕士、博士建立纵向党支部</w:t>
      </w:r>
      <w:r w:rsidR="00B04DC3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实践及经验</w:t>
      </w:r>
      <w:r w:rsidR="00B04DC3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总结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，如依托学科组、实验室、系为单位建立纵向党支部，便于同一研究方向研究课题的研究生能够建立支部</w:t>
      </w:r>
      <w:r w:rsidR="00C3675C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</w:t>
      </w:r>
      <w:r w:rsidRPr="006167FF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更有利于开展工作。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7D287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CE304F" w:rsidRDefault="00D555CB" w:rsidP="006167FF">
      <w:pPr>
        <w:widowControl/>
        <w:shd w:val="clear" w:color="auto" w:fill="FFFFFF"/>
        <w:spacing w:line="560" w:lineRule="exact"/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</w:pPr>
      <w:r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三</w:t>
      </w:r>
      <w:r w:rsidR="00A85D18"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、</w:t>
      </w:r>
      <w:r w:rsid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严肃党支部</w:t>
      </w:r>
      <w:r w:rsidR="00B04DC3"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  <w:t>组织生活</w:t>
      </w:r>
    </w:p>
    <w:p w:rsidR="00333C50" w:rsidRPr="00333C50" w:rsidRDefault="00333C50" w:rsidP="00B04DC3">
      <w:pPr>
        <w:pStyle w:val="a9"/>
        <w:numPr>
          <w:ilvl w:val="0"/>
          <w:numId w:val="14"/>
        </w:numPr>
        <w:spacing w:line="560" w:lineRule="exact"/>
        <w:ind w:firstLineChars="0"/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</w:pPr>
      <w:r w:rsidRPr="00333C50">
        <w:rPr>
          <w:rFonts w:ascii="仿宋_GB2312" w:eastAsia="仿宋_GB2312" w:hint="eastAsia"/>
          <w:b/>
          <w:sz w:val="24"/>
          <w:szCs w:val="24"/>
        </w:rPr>
        <w:lastRenderedPageBreak/>
        <w:t>“三会一课”</w:t>
      </w:r>
      <w:r>
        <w:rPr>
          <w:rFonts w:ascii="仿宋_GB2312" w:eastAsia="仿宋_GB2312" w:hint="eastAsia"/>
          <w:b/>
          <w:sz w:val="24"/>
          <w:szCs w:val="24"/>
        </w:rPr>
        <w:t>制度</w:t>
      </w:r>
      <w:r>
        <w:rPr>
          <w:rFonts w:ascii="仿宋_GB2312" w:eastAsia="仿宋_GB2312"/>
          <w:b/>
          <w:sz w:val="24"/>
          <w:szCs w:val="24"/>
        </w:rPr>
        <w:t>：</w:t>
      </w:r>
      <w:r w:rsidRPr="00333C50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党支部</w:t>
      </w:r>
      <w:r w:rsidRPr="00333C50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严格</w:t>
      </w:r>
      <w:r w:rsidRPr="00333C50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执行</w:t>
      </w:r>
      <w:r w:rsidRPr="00333C50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“</w:t>
      </w:r>
      <w:r w:rsidRPr="00333C50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三会一课</w:t>
      </w:r>
      <w:r w:rsidRPr="00333C50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”</w:t>
      </w:r>
      <w:r w:rsidRPr="00333C50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，</w:t>
      </w:r>
      <w:r w:rsidRPr="00333C50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并根据自身实际，探索结构化、规范化、标准化的形式、载体、抓手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的</w:t>
      </w:r>
      <w:r w:rsidR="007D287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有效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建设</w:t>
      </w:r>
      <w:r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经验。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B04DC3" w:rsidRPr="00987AD8" w:rsidRDefault="00B04DC3" w:rsidP="00B04DC3">
      <w:pPr>
        <w:pStyle w:val="a9"/>
        <w:numPr>
          <w:ilvl w:val="0"/>
          <w:numId w:val="14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“党员</w:t>
      </w:r>
      <w:r>
        <w:rPr>
          <w:rFonts w:ascii="仿宋_GB2312" w:eastAsia="仿宋_GB2312"/>
          <w:b/>
          <w:sz w:val="24"/>
          <w:szCs w:val="24"/>
        </w:rPr>
        <w:t>之家</w:t>
      </w:r>
      <w:r>
        <w:rPr>
          <w:rFonts w:ascii="仿宋_GB2312" w:eastAsia="仿宋_GB2312" w:hint="eastAsia"/>
          <w:b/>
          <w:sz w:val="24"/>
          <w:szCs w:val="24"/>
        </w:rPr>
        <w:t>”作用</w:t>
      </w:r>
      <w:r>
        <w:rPr>
          <w:rFonts w:ascii="仿宋_GB2312" w:eastAsia="仿宋_GB2312"/>
          <w:b/>
          <w:sz w:val="24"/>
          <w:szCs w:val="24"/>
        </w:rPr>
        <w:t>发挥</w:t>
      </w:r>
      <w:r w:rsidRPr="006167FF">
        <w:rPr>
          <w:rFonts w:ascii="仿宋_GB2312" w:eastAsia="仿宋_GB2312" w:hint="eastAsia"/>
          <w:b/>
          <w:sz w:val="24"/>
          <w:szCs w:val="24"/>
        </w:rPr>
        <w:t>：</w:t>
      </w:r>
      <w:r w:rsidR="00987AD8">
        <w:rPr>
          <w:rFonts w:ascii="仿宋_GB2312" w:eastAsia="仿宋_GB2312" w:hint="eastAsia"/>
          <w:sz w:val="24"/>
          <w:szCs w:val="24"/>
        </w:rPr>
        <w:t>提升</w:t>
      </w:r>
      <w:r w:rsidR="00C27B92">
        <w:rPr>
          <w:rFonts w:ascii="仿宋_GB2312" w:eastAsia="仿宋_GB2312"/>
          <w:sz w:val="24"/>
          <w:szCs w:val="24"/>
        </w:rPr>
        <w:t>“</w:t>
      </w:r>
      <w:r w:rsidR="00C27B92">
        <w:rPr>
          <w:rFonts w:ascii="仿宋_GB2312" w:eastAsia="仿宋_GB2312" w:hint="eastAsia"/>
          <w:sz w:val="24"/>
          <w:szCs w:val="24"/>
        </w:rPr>
        <w:t>党员</w:t>
      </w:r>
      <w:r w:rsidR="00C27B92">
        <w:rPr>
          <w:rFonts w:ascii="仿宋_GB2312" w:eastAsia="仿宋_GB2312"/>
          <w:sz w:val="24"/>
          <w:szCs w:val="24"/>
        </w:rPr>
        <w:t>之家</w:t>
      </w:r>
      <w:r w:rsidR="00C27B92">
        <w:rPr>
          <w:rFonts w:ascii="仿宋_GB2312" w:eastAsia="仿宋_GB2312"/>
          <w:sz w:val="24"/>
          <w:szCs w:val="24"/>
        </w:rPr>
        <w:t>”</w:t>
      </w:r>
      <w:r w:rsidR="00987AD8">
        <w:rPr>
          <w:rFonts w:ascii="仿宋_GB2312" w:eastAsia="仿宋_GB2312" w:hint="eastAsia"/>
          <w:sz w:val="24"/>
          <w:szCs w:val="24"/>
        </w:rPr>
        <w:t>功能</w:t>
      </w:r>
      <w:r w:rsidR="00987AD8">
        <w:rPr>
          <w:rFonts w:ascii="仿宋_GB2312" w:eastAsia="仿宋_GB2312"/>
          <w:sz w:val="24"/>
          <w:szCs w:val="24"/>
        </w:rPr>
        <w:t>作用</w:t>
      </w:r>
      <w:r w:rsidR="00C27B92">
        <w:rPr>
          <w:rFonts w:ascii="仿宋_GB2312" w:eastAsia="仿宋_GB2312" w:hint="eastAsia"/>
          <w:sz w:val="24"/>
          <w:szCs w:val="24"/>
        </w:rPr>
        <w:t>，</w:t>
      </w:r>
      <w:r w:rsidR="00C27B92">
        <w:rPr>
          <w:rFonts w:ascii="仿宋_GB2312" w:eastAsia="仿宋_GB2312"/>
          <w:sz w:val="24"/>
          <w:szCs w:val="24"/>
        </w:rPr>
        <w:t>增强党内政治生活仪式感和功能性，真正达到教育人、引导人、感染人、塑造人的效果</w:t>
      </w:r>
      <w:r w:rsidR="00987AD8">
        <w:rPr>
          <w:rFonts w:ascii="仿宋_GB2312" w:eastAsia="仿宋_GB2312"/>
          <w:sz w:val="24"/>
          <w:szCs w:val="24"/>
        </w:rPr>
        <w:t>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7D287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987AD8" w:rsidRPr="00987AD8" w:rsidRDefault="00987AD8" w:rsidP="00B04DC3">
      <w:pPr>
        <w:pStyle w:val="a9"/>
        <w:numPr>
          <w:ilvl w:val="0"/>
          <w:numId w:val="14"/>
        </w:numPr>
        <w:spacing w:line="560" w:lineRule="exact"/>
        <w:ind w:firstLineChars="0"/>
        <w:rPr>
          <w:rFonts w:ascii="仿宋_GB2312" w:eastAsia="仿宋_GB2312"/>
          <w:b/>
          <w:sz w:val="24"/>
          <w:szCs w:val="24"/>
        </w:rPr>
      </w:pPr>
      <w:r w:rsidRPr="00987AD8">
        <w:rPr>
          <w:rFonts w:ascii="仿宋_GB2312" w:eastAsia="仿宋_GB2312" w:hint="eastAsia"/>
          <w:b/>
          <w:sz w:val="24"/>
          <w:szCs w:val="24"/>
        </w:rPr>
        <w:t>谈心谈话</w:t>
      </w:r>
      <w:r>
        <w:rPr>
          <w:rFonts w:ascii="仿宋_GB2312" w:eastAsia="仿宋_GB2312" w:hint="eastAsia"/>
          <w:b/>
          <w:sz w:val="24"/>
          <w:szCs w:val="24"/>
        </w:rPr>
        <w:t>制度</w:t>
      </w:r>
      <w:r>
        <w:rPr>
          <w:rFonts w:ascii="仿宋_GB2312" w:eastAsia="仿宋_GB2312"/>
          <w:b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总结在党支部日常工作中</w:t>
      </w:r>
      <w:r>
        <w:rPr>
          <w:rFonts w:ascii="仿宋_GB2312" w:eastAsia="仿宋_GB2312" w:hint="eastAsia"/>
          <w:sz w:val="24"/>
          <w:szCs w:val="24"/>
        </w:rPr>
        <w:t>开展</w:t>
      </w:r>
      <w:r>
        <w:rPr>
          <w:rFonts w:ascii="仿宋_GB2312" w:eastAsia="仿宋_GB2312"/>
          <w:sz w:val="24"/>
          <w:szCs w:val="24"/>
        </w:rPr>
        <w:t>谈心谈话</w:t>
      </w:r>
      <w:r>
        <w:rPr>
          <w:rFonts w:ascii="仿宋_GB2312" w:eastAsia="仿宋_GB2312" w:hint="eastAsia"/>
          <w:sz w:val="24"/>
          <w:szCs w:val="24"/>
        </w:rPr>
        <w:t>的实践</w:t>
      </w:r>
      <w:r>
        <w:rPr>
          <w:rFonts w:ascii="仿宋_GB2312" w:eastAsia="仿宋_GB2312"/>
          <w:sz w:val="24"/>
          <w:szCs w:val="24"/>
        </w:rPr>
        <w:t>经验。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7D287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987AD8" w:rsidRPr="00987AD8" w:rsidRDefault="00987AD8" w:rsidP="00B04DC3">
      <w:pPr>
        <w:pStyle w:val="a9"/>
        <w:numPr>
          <w:ilvl w:val="0"/>
          <w:numId w:val="14"/>
        </w:numPr>
        <w:spacing w:line="560" w:lineRule="exact"/>
        <w:ind w:firstLineChars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民主评议</w:t>
      </w:r>
      <w:r>
        <w:rPr>
          <w:rFonts w:ascii="仿宋_GB2312" w:eastAsia="仿宋_GB2312"/>
          <w:b/>
          <w:sz w:val="24"/>
          <w:szCs w:val="24"/>
        </w:rPr>
        <w:t>党员：</w:t>
      </w:r>
      <w:r w:rsidRPr="00987AD8">
        <w:rPr>
          <w:rFonts w:ascii="仿宋_GB2312" w:eastAsia="仿宋_GB2312" w:hint="eastAsia"/>
          <w:sz w:val="24"/>
          <w:szCs w:val="24"/>
        </w:rPr>
        <w:t>探索</w:t>
      </w:r>
      <w:r w:rsidRPr="00987AD8">
        <w:rPr>
          <w:rFonts w:ascii="仿宋_GB2312" w:eastAsia="仿宋_GB2312"/>
          <w:sz w:val="24"/>
          <w:szCs w:val="24"/>
        </w:rPr>
        <w:t>深化民主评议党员</w:t>
      </w:r>
      <w:r>
        <w:rPr>
          <w:rFonts w:ascii="仿宋_GB2312" w:eastAsia="仿宋_GB2312" w:hint="eastAsia"/>
          <w:sz w:val="24"/>
          <w:szCs w:val="24"/>
        </w:rPr>
        <w:t>有效</w:t>
      </w:r>
      <w:r>
        <w:rPr>
          <w:rFonts w:ascii="仿宋_GB2312" w:eastAsia="仿宋_GB2312"/>
          <w:sz w:val="24"/>
          <w:szCs w:val="24"/>
        </w:rPr>
        <w:t>做法</w:t>
      </w:r>
      <w:r>
        <w:rPr>
          <w:rFonts w:ascii="仿宋_GB2312" w:eastAsia="仿宋_GB2312" w:hint="eastAsia"/>
          <w:sz w:val="24"/>
          <w:szCs w:val="24"/>
        </w:rPr>
        <w:t>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7D287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642F84" w:rsidRPr="00875674" w:rsidRDefault="00642F84" w:rsidP="00875674">
      <w:pPr>
        <w:pStyle w:val="a9"/>
        <w:numPr>
          <w:ilvl w:val="0"/>
          <w:numId w:val="14"/>
        </w:numPr>
        <w:spacing w:line="560" w:lineRule="exact"/>
        <w:ind w:firstLineChars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讲授党课：</w:t>
      </w:r>
      <w:r>
        <w:rPr>
          <w:rFonts w:ascii="仿宋_GB2312" w:eastAsia="仿宋_GB2312" w:hint="eastAsia"/>
          <w:sz w:val="24"/>
          <w:szCs w:val="24"/>
        </w:rPr>
        <w:t>注重</w:t>
      </w:r>
      <w:r>
        <w:rPr>
          <w:rFonts w:ascii="仿宋_GB2312" w:eastAsia="仿宋_GB2312"/>
          <w:sz w:val="24"/>
          <w:szCs w:val="24"/>
        </w:rPr>
        <w:t>探索不同形式</w:t>
      </w:r>
      <w:r w:rsidR="00C3675C">
        <w:rPr>
          <w:rFonts w:ascii="仿宋_GB2312" w:eastAsia="仿宋_GB2312" w:hint="eastAsia"/>
          <w:sz w:val="24"/>
          <w:szCs w:val="24"/>
        </w:rPr>
        <w:t>，</w:t>
      </w:r>
      <w:r w:rsidRPr="00642F84">
        <w:rPr>
          <w:rFonts w:ascii="仿宋_GB2312" w:eastAsia="仿宋_GB2312" w:hint="eastAsia"/>
          <w:sz w:val="24"/>
          <w:szCs w:val="24"/>
        </w:rPr>
        <w:t>邀请</w:t>
      </w:r>
      <w:r w:rsidRPr="00642F84">
        <w:rPr>
          <w:rFonts w:ascii="仿宋_GB2312" w:eastAsia="仿宋_GB2312"/>
          <w:sz w:val="24"/>
          <w:szCs w:val="24"/>
        </w:rPr>
        <w:t>党员</w:t>
      </w:r>
      <w:r>
        <w:rPr>
          <w:rFonts w:ascii="仿宋_GB2312" w:eastAsia="仿宋_GB2312" w:hint="eastAsia"/>
          <w:sz w:val="24"/>
          <w:szCs w:val="24"/>
        </w:rPr>
        <w:t>领导</w:t>
      </w:r>
      <w:r w:rsidRPr="00642F84">
        <w:rPr>
          <w:rFonts w:ascii="仿宋_GB2312" w:eastAsia="仿宋_GB2312"/>
          <w:sz w:val="24"/>
          <w:szCs w:val="24"/>
        </w:rPr>
        <w:t>干部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党员教授</w:t>
      </w:r>
      <w:r w:rsidRPr="00642F84">
        <w:rPr>
          <w:rFonts w:ascii="仿宋_GB2312" w:eastAsia="仿宋_GB2312"/>
          <w:sz w:val="24"/>
          <w:szCs w:val="24"/>
        </w:rPr>
        <w:t>或支部成员在支部讲党课，</w:t>
      </w:r>
      <w:r>
        <w:rPr>
          <w:rFonts w:ascii="仿宋_GB2312" w:eastAsia="仿宋_GB2312" w:hint="eastAsia"/>
          <w:sz w:val="24"/>
          <w:szCs w:val="24"/>
        </w:rPr>
        <w:t>可</w:t>
      </w:r>
      <w:r>
        <w:rPr>
          <w:rFonts w:ascii="仿宋_GB2312" w:eastAsia="仿宋_GB2312"/>
          <w:sz w:val="24"/>
          <w:szCs w:val="24"/>
        </w:rPr>
        <w:t>探索开展</w:t>
      </w: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微党课</w:t>
      </w:r>
      <w:r>
        <w:rPr>
          <w:rFonts w:ascii="仿宋_GB2312"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、制作“MOOC网络</w:t>
      </w:r>
      <w:r>
        <w:rPr>
          <w:rFonts w:ascii="仿宋_GB2312" w:eastAsia="仿宋_GB2312"/>
          <w:sz w:val="24"/>
          <w:szCs w:val="24"/>
        </w:rPr>
        <w:t>党课</w:t>
      </w:r>
      <w:r>
        <w:rPr>
          <w:rFonts w:ascii="仿宋_GB2312" w:eastAsia="仿宋_GB2312" w:hint="eastAsia"/>
          <w:sz w:val="24"/>
          <w:szCs w:val="24"/>
        </w:rPr>
        <w:t>”、</w:t>
      </w:r>
      <w:r w:rsidR="00C27B92">
        <w:rPr>
          <w:rFonts w:ascii="仿宋_GB2312" w:eastAsia="仿宋_GB2312" w:hint="eastAsia"/>
          <w:sz w:val="24"/>
          <w:szCs w:val="24"/>
        </w:rPr>
        <w:t>情景模拟</w:t>
      </w:r>
      <w:r w:rsidR="00C27B92">
        <w:rPr>
          <w:rFonts w:ascii="仿宋_GB2312" w:eastAsia="仿宋_GB2312"/>
          <w:sz w:val="24"/>
          <w:szCs w:val="24"/>
        </w:rPr>
        <w:t>式党课、</w:t>
      </w:r>
      <w:r>
        <w:rPr>
          <w:rFonts w:ascii="仿宋_GB2312" w:eastAsia="仿宋_GB2312"/>
          <w:sz w:val="24"/>
          <w:szCs w:val="24"/>
        </w:rPr>
        <w:t>翻转课堂式党课等等</w:t>
      </w:r>
      <w:r>
        <w:rPr>
          <w:rFonts w:ascii="仿宋_GB2312" w:eastAsia="仿宋_GB2312" w:hint="eastAsia"/>
          <w:sz w:val="24"/>
          <w:szCs w:val="24"/>
        </w:rPr>
        <w:t>，</w:t>
      </w:r>
      <w:r w:rsidR="00C27B92">
        <w:rPr>
          <w:rFonts w:ascii="仿宋_GB2312" w:eastAsia="仿宋_GB2312" w:hint="eastAsia"/>
          <w:sz w:val="24"/>
          <w:szCs w:val="24"/>
        </w:rPr>
        <w:t>把</w:t>
      </w:r>
      <w:r>
        <w:rPr>
          <w:rFonts w:ascii="仿宋_GB2312" w:eastAsia="仿宋_GB2312" w:hint="eastAsia"/>
          <w:sz w:val="24"/>
          <w:szCs w:val="24"/>
        </w:rPr>
        <w:t>讲党课</w:t>
      </w:r>
      <w:r w:rsidR="00C27B92">
        <w:rPr>
          <w:rFonts w:ascii="仿宋_GB2312" w:eastAsia="仿宋_GB2312" w:hint="eastAsia"/>
          <w:sz w:val="24"/>
          <w:szCs w:val="24"/>
        </w:rPr>
        <w:t>作为</w:t>
      </w:r>
      <w:r w:rsidR="00C27B92">
        <w:rPr>
          <w:rFonts w:ascii="仿宋_GB2312" w:eastAsia="仿宋_GB2312"/>
          <w:sz w:val="24"/>
          <w:szCs w:val="24"/>
        </w:rPr>
        <w:t>党</w:t>
      </w:r>
      <w:r w:rsidR="00C27B92">
        <w:rPr>
          <w:rFonts w:ascii="仿宋_GB2312" w:eastAsia="仿宋_GB2312" w:hint="eastAsia"/>
          <w:sz w:val="24"/>
          <w:szCs w:val="24"/>
        </w:rPr>
        <w:t>支部</w:t>
      </w:r>
      <w:r w:rsidR="00C27B92">
        <w:rPr>
          <w:rFonts w:ascii="仿宋_GB2312" w:eastAsia="仿宋_GB2312"/>
          <w:sz w:val="24"/>
          <w:szCs w:val="24"/>
        </w:rPr>
        <w:t>规范动作</w:t>
      </w:r>
      <w:r>
        <w:rPr>
          <w:rFonts w:ascii="仿宋_GB2312" w:eastAsia="仿宋_GB2312"/>
          <w:sz w:val="24"/>
          <w:szCs w:val="24"/>
        </w:rPr>
        <w:t>。</w:t>
      </w:r>
      <w:r w:rsidR="00103BF8">
        <w:rPr>
          <w:rFonts w:ascii="仿宋_GB2312" w:eastAsia="仿宋_GB2312" w:hint="eastAsia"/>
          <w:sz w:val="24"/>
          <w:szCs w:val="24"/>
        </w:rPr>
        <w:t>（</w:t>
      </w:r>
      <w:r w:rsidR="00A42E28">
        <w:rPr>
          <w:rFonts w:ascii="仿宋_GB2312" w:eastAsia="仿宋_GB2312"/>
          <w:sz w:val="24"/>
          <w:szCs w:val="24"/>
        </w:rPr>
        <w:t>B</w:t>
      </w:r>
      <w:r w:rsidR="00103BF8">
        <w:rPr>
          <w:rFonts w:ascii="仿宋_GB2312" w:eastAsia="仿宋_GB2312" w:hint="eastAsia"/>
          <w:sz w:val="24"/>
          <w:szCs w:val="24"/>
        </w:rPr>
        <w:t>类）</w:t>
      </w:r>
    </w:p>
    <w:p w:rsidR="004561CA" w:rsidRPr="006167FF" w:rsidRDefault="00D555CB" w:rsidP="006167FF">
      <w:pPr>
        <w:widowControl/>
        <w:shd w:val="clear" w:color="auto" w:fill="FFFFFF"/>
        <w:spacing w:line="560" w:lineRule="exact"/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</w:pPr>
      <w:r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四、</w:t>
      </w:r>
      <w:r w:rsid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提升</w:t>
      </w:r>
      <w:r w:rsidR="00B04DC3"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  <w:t>党支部</w:t>
      </w:r>
      <w:r w:rsid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主题党日质量</w:t>
      </w:r>
    </w:p>
    <w:p w:rsidR="00A42E28" w:rsidRPr="00103BF8" w:rsidRDefault="00A42E28" w:rsidP="00A42E28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b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溯源</w:t>
      </w:r>
      <w:r>
        <w:rPr>
          <w:rFonts w:ascii="仿宋_GB2312" w:eastAsia="仿宋_GB2312" w:hint="eastAsia"/>
          <w:b/>
          <w:sz w:val="24"/>
          <w:szCs w:val="24"/>
        </w:rPr>
        <w:t>精神</w:t>
      </w:r>
      <w:r>
        <w:rPr>
          <w:rFonts w:ascii="仿宋_GB2312" w:eastAsia="仿宋_GB2312"/>
          <w:b/>
          <w:sz w:val="24"/>
          <w:szCs w:val="24"/>
        </w:rPr>
        <w:t>引领</w:t>
      </w:r>
      <w:r w:rsidRPr="006167FF">
        <w:rPr>
          <w:rFonts w:ascii="仿宋_GB2312" w:eastAsia="仿宋_GB2312" w:hint="eastAsia"/>
          <w:b/>
          <w:sz w:val="24"/>
          <w:szCs w:val="24"/>
        </w:rPr>
        <w:t>：</w:t>
      </w:r>
      <w:r w:rsidRPr="006167FF">
        <w:rPr>
          <w:rFonts w:ascii="仿宋_GB2312" w:eastAsia="仿宋_GB2312" w:hint="eastAsia"/>
          <w:sz w:val="24"/>
          <w:szCs w:val="24"/>
        </w:rPr>
        <w:t>鼓励党员探访知名校友、采访老一代八百壮士、参观博物馆</w:t>
      </w:r>
      <w:r w:rsidRPr="006167FF">
        <w:rPr>
          <w:rFonts w:eastAsia="仿宋_GB2312" w:hint="eastAsia"/>
          <w:sz w:val="24"/>
          <w:szCs w:val="24"/>
        </w:rPr>
        <w:t>、</w:t>
      </w:r>
      <w:r w:rsidRPr="006167FF">
        <w:rPr>
          <w:rFonts w:ascii="仿宋_GB2312" w:eastAsia="仿宋_GB2312" w:hint="eastAsia"/>
          <w:sz w:val="24"/>
          <w:szCs w:val="24"/>
        </w:rPr>
        <w:t>航天馆，强化对哈工大</w:t>
      </w:r>
      <w:r>
        <w:rPr>
          <w:rFonts w:ascii="仿宋_GB2312" w:eastAsia="仿宋_GB2312" w:hint="eastAsia"/>
          <w:sz w:val="24"/>
          <w:szCs w:val="24"/>
        </w:rPr>
        <w:t>历史</w:t>
      </w:r>
      <w:r w:rsidRPr="006167FF">
        <w:rPr>
          <w:rFonts w:ascii="仿宋_GB2312" w:eastAsia="仿宋_GB2312" w:hint="eastAsia"/>
          <w:sz w:val="24"/>
          <w:szCs w:val="24"/>
        </w:rPr>
        <w:t>文化的认同，</w:t>
      </w:r>
      <w:r>
        <w:rPr>
          <w:rFonts w:ascii="仿宋_GB2312" w:eastAsia="仿宋_GB2312" w:hint="eastAsia"/>
          <w:sz w:val="24"/>
          <w:szCs w:val="24"/>
        </w:rPr>
        <w:t>学习</w:t>
      </w:r>
      <w:r w:rsidRPr="00875674">
        <w:rPr>
          <w:rFonts w:ascii="仿宋_GB2312" w:eastAsia="仿宋_GB2312" w:hint="eastAsia"/>
          <w:sz w:val="24"/>
          <w:szCs w:val="24"/>
        </w:rPr>
        <w:t>爱国奋斗精神，建功立业新时代</w:t>
      </w:r>
      <w:r w:rsidRPr="006167FF">
        <w:rPr>
          <w:rFonts w:ascii="仿宋_GB2312" w:eastAsia="仿宋_GB2312" w:hint="eastAsia"/>
          <w:sz w:val="24"/>
          <w:szCs w:val="24"/>
        </w:rPr>
        <w:t>。</w:t>
      </w: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/>
          <w:sz w:val="24"/>
          <w:szCs w:val="24"/>
        </w:rPr>
        <w:t>A</w:t>
      </w:r>
      <w:r>
        <w:rPr>
          <w:rFonts w:ascii="仿宋_GB2312" w:eastAsia="仿宋_GB2312" w:hint="eastAsia"/>
          <w:sz w:val="24"/>
          <w:szCs w:val="24"/>
        </w:rPr>
        <w:t>类）</w:t>
      </w:r>
    </w:p>
    <w:p w:rsidR="00103BF8" w:rsidRPr="00103BF8" w:rsidRDefault="00103BF8" w:rsidP="00875674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开展践行服务：</w:t>
      </w:r>
      <w:r w:rsidRPr="006167FF">
        <w:rPr>
          <w:rFonts w:ascii="仿宋_GB2312" w:eastAsia="仿宋_GB2312" w:hint="eastAsia"/>
          <w:sz w:val="24"/>
          <w:szCs w:val="24"/>
        </w:rPr>
        <w:t>组织支部党员开展精准扶贫、学业帮扶、利用所学专业知识</w:t>
      </w:r>
      <w:r w:rsidR="00333C50">
        <w:rPr>
          <w:rFonts w:ascii="仿宋_GB2312" w:eastAsia="仿宋_GB2312" w:hint="eastAsia"/>
          <w:sz w:val="24"/>
          <w:szCs w:val="24"/>
        </w:rPr>
        <w:t>有组织</w:t>
      </w:r>
      <w:r w:rsidR="00333C50">
        <w:rPr>
          <w:rFonts w:ascii="仿宋_GB2312" w:eastAsia="仿宋_GB2312"/>
          <w:sz w:val="24"/>
          <w:szCs w:val="24"/>
        </w:rPr>
        <w:t>地</w:t>
      </w:r>
      <w:r w:rsidRPr="006167FF">
        <w:rPr>
          <w:rFonts w:ascii="仿宋_GB2312" w:eastAsia="仿宋_GB2312" w:hint="eastAsia"/>
          <w:sz w:val="24"/>
          <w:szCs w:val="24"/>
        </w:rPr>
        <w:t>为师生</w:t>
      </w:r>
      <w:r w:rsidR="00333C50">
        <w:rPr>
          <w:rFonts w:ascii="仿宋_GB2312" w:eastAsia="仿宋_GB2312" w:hint="eastAsia"/>
          <w:sz w:val="24"/>
          <w:szCs w:val="24"/>
        </w:rPr>
        <w:t>系统</w:t>
      </w:r>
      <w:r w:rsidRPr="006167FF">
        <w:rPr>
          <w:rFonts w:ascii="仿宋_GB2312" w:eastAsia="仿宋_GB2312" w:hint="eastAsia"/>
          <w:sz w:val="24"/>
          <w:szCs w:val="24"/>
        </w:rPr>
        <w:t>提供服务、</w:t>
      </w:r>
      <w:r w:rsidR="00333C50" w:rsidRPr="006167FF">
        <w:rPr>
          <w:rFonts w:ascii="仿宋_GB2312" w:eastAsia="仿宋_GB2312" w:hint="eastAsia"/>
          <w:sz w:val="24"/>
          <w:szCs w:val="24"/>
        </w:rPr>
        <w:t>深入</w:t>
      </w:r>
      <w:r w:rsidRPr="006167FF">
        <w:rPr>
          <w:rFonts w:ascii="仿宋_GB2312" w:eastAsia="仿宋_GB2312" w:hint="eastAsia"/>
          <w:sz w:val="24"/>
          <w:szCs w:val="24"/>
        </w:rPr>
        <w:t>开展各类</w:t>
      </w:r>
      <w:r w:rsidR="00333C50">
        <w:rPr>
          <w:rFonts w:ascii="仿宋_GB2312" w:eastAsia="仿宋_GB2312" w:hint="eastAsia"/>
          <w:sz w:val="24"/>
          <w:szCs w:val="24"/>
        </w:rPr>
        <w:t>基层</w:t>
      </w:r>
      <w:r w:rsidRPr="006167FF">
        <w:rPr>
          <w:rFonts w:ascii="仿宋_GB2312" w:eastAsia="仿宋_GB2312" w:hint="eastAsia"/>
          <w:sz w:val="24"/>
          <w:szCs w:val="24"/>
        </w:rPr>
        <w:t>志愿服务活动，在服务中提升宗旨意识、磨砺党员品质、弘扬志愿服务精神。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</w:t>
      </w:r>
      <w:r w:rsidR="00A42E2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B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类）</w:t>
      </w:r>
    </w:p>
    <w:p w:rsidR="00103BF8" w:rsidRPr="00103BF8" w:rsidRDefault="00103BF8" w:rsidP="00875674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875674">
        <w:rPr>
          <w:rFonts w:ascii="仿宋_GB2312" w:eastAsia="仿宋_GB2312" w:hint="eastAsia"/>
          <w:b/>
          <w:sz w:val="24"/>
          <w:szCs w:val="24"/>
        </w:rPr>
        <w:t>把握专业前沿：</w:t>
      </w:r>
      <w:r w:rsidRPr="00875674">
        <w:rPr>
          <w:rFonts w:ascii="仿宋_GB2312" w:eastAsia="仿宋_GB2312" w:hint="eastAsia"/>
          <w:sz w:val="24"/>
          <w:szCs w:val="24"/>
        </w:rPr>
        <w:t>组织支部党员通过网络查询、走访调研、个别访谈等形式，了解所学专业或行业前沿研究领域，培养良好的创新意识和正确的择业观。</w:t>
      </w:r>
      <w:r>
        <w:rPr>
          <w:rFonts w:ascii="仿宋_GB2312" w:eastAsia="仿宋_GB2312" w:hint="eastAsia"/>
          <w:sz w:val="24"/>
          <w:szCs w:val="24"/>
        </w:rPr>
        <w:t>（</w:t>
      </w:r>
      <w:r w:rsidR="00A42E28">
        <w:rPr>
          <w:rFonts w:ascii="仿宋_GB2312" w:eastAsia="仿宋_GB2312"/>
          <w:sz w:val="24"/>
          <w:szCs w:val="24"/>
        </w:rPr>
        <w:t>C</w:t>
      </w:r>
      <w:r>
        <w:rPr>
          <w:rFonts w:ascii="仿宋_GB2312" w:eastAsia="仿宋_GB2312" w:hint="eastAsia"/>
          <w:sz w:val="24"/>
          <w:szCs w:val="24"/>
        </w:rPr>
        <w:t>类）</w:t>
      </w:r>
    </w:p>
    <w:p w:rsidR="00103BF8" w:rsidRPr="00103BF8" w:rsidRDefault="00103BF8" w:rsidP="00875674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开展红色教育：</w:t>
      </w:r>
      <w:r w:rsidRPr="006167FF">
        <w:rPr>
          <w:rFonts w:ascii="仿宋_GB2312" w:eastAsia="仿宋_GB2312" w:hint="eastAsia"/>
          <w:sz w:val="24"/>
          <w:szCs w:val="24"/>
        </w:rPr>
        <w:t>通过支部组织开展话剧创作、唱红歌、红色实践之旅、党支部特色讲坛等各类形式，进一步培养广大青年学生党员的家国情怀。</w:t>
      </w:r>
      <w:r>
        <w:rPr>
          <w:rFonts w:ascii="仿宋_GB2312" w:eastAsia="仿宋_GB2312" w:hint="eastAsia"/>
          <w:sz w:val="24"/>
          <w:szCs w:val="24"/>
        </w:rPr>
        <w:t>（</w:t>
      </w:r>
      <w:r w:rsidR="00A42E28">
        <w:rPr>
          <w:rFonts w:ascii="仿宋_GB2312" w:eastAsia="仿宋_GB2312"/>
          <w:sz w:val="24"/>
          <w:szCs w:val="24"/>
        </w:rPr>
        <w:t>C</w:t>
      </w:r>
      <w:r>
        <w:rPr>
          <w:rFonts w:ascii="仿宋_GB2312" w:eastAsia="仿宋_GB2312" w:hint="eastAsia"/>
          <w:sz w:val="24"/>
          <w:szCs w:val="24"/>
        </w:rPr>
        <w:t>类）</w:t>
      </w:r>
    </w:p>
    <w:p w:rsidR="00DA3EFF" w:rsidRPr="00875674" w:rsidRDefault="00DA3EFF" w:rsidP="00875674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研读经典著作：</w:t>
      </w:r>
      <w:r w:rsidRPr="006167FF">
        <w:rPr>
          <w:rFonts w:ascii="仿宋_GB2312" w:eastAsia="仿宋_GB2312" w:hint="eastAsia"/>
          <w:sz w:val="24"/>
          <w:szCs w:val="24"/>
        </w:rPr>
        <w:t>支部通过读书分享等形式研读党的经典著作,重温共产党人智慧的结晶,学习为共产主义事业奋斗的经验,进一步提高理论修养。</w:t>
      </w:r>
      <w:r w:rsidR="00103BF8">
        <w:rPr>
          <w:rFonts w:ascii="仿宋_GB2312" w:eastAsia="仿宋_GB2312" w:hint="eastAsia"/>
          <w:sz w:val="24"/>
          <w:szCs w:val="24"/>
        </w:rPr>
        <w:t>（</w:t>
      </w:r>
      <w:r w:rsidR="00103BF8" w:rsidRP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 w:rsidR="00103BF8" w:rsidRP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</w:t>
      </w:r>
      <w:r w:rsidR="00103BF8">
        <w:rPr>
          <w:rFonts w:ascii="仿宋_GB2312" w:eastAsia="仿宋_GB2312" w:hint="eastAsia"/>
          <w:sz w:val="24"/>
          <w:szCs w:val="24"/>
        </w:rPr>
        <w:t>）</w:t>
      </w:r>
    </w:p>
    <w:p w:rsidR="00DA3EFF" w:rsidRPr="00875674" w:rsidRDefault="00DA3EFF" w:rsidP="00875674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875674">
        <w:rPr>
          <w:rFonts w:ascii="仿宋_GB2312" w:eastAsia="仿宋_GB2312" w:hint="eastAsia"/>
          <w:b/>
          <w:sz w:val="24"/>
          <w:szCs w:val="24"/>
        </w:rPr>
        <w:t>致敬光辉历史：</w:t>
      </w:r>
      <w:r w:rsidRPr="00875674">
        <w:rPr>
          <w:rFonts w:ascii="仿宋_GB2312" w:eastAsia="仿宋_GB2312" w:hint="eastAsia"/>
          <w:sz w:val="24"/>
          <w:szCs w:val="24"/>
        </w:rPr>
        <w:t>通过</w:t>
      </w:r>
      <w:r w:rsidR="00A85D18" w:rsidRPr="00875674">
        <w:rPr>
          <w:rFonts w:ascii="仿宋_GB2312" w:eastAsia="仿宋_GB2312" w:hint="eastAsia"/>
          <w:sz w:val="24"/>
          <w:szCs w:val="24"/>
        </w:rPr>
        <w:t>组织支部党员开展</w:t>
      </w:r>
      <w:r w:rsidRPr="00875674">
        <w:rPr>
          <w:rFonts w:ascii="仿宋_GB2312" w:eastAsia="仿宋_GB2312" w:hint="eastAsia"/>
          <w:sz w:val="24"/>
          <w:szCs w:val="24"/>
        </w:rPr>
        <w:t>党史、国史、校史知识竞赛、学习研</w:t>
      </w:r>
      <w:r w:rsidRPr="00875674">
        <w:rPr>
          <w:rFonts w:ascii="仿宋_GB2312" w:eastAsia="仿宋_GB2312" w:hint="eastAsia"/>
          <w:sz w:val="24"/>
          <w:szCs w:val="24"/>
        </w:rPr>
        <w:lastRenderedPageBreak/>
        <w:t>讨等活动，坚定理想信念，增强道路自信，提升爱党爱国爱校荣誉感。</w:t>
      </w:r>
      <w:r w:rsidR="00103BF8">
        <w:rPr>
          <w:rFonts w:ascii="仿宋_GB2312" w:eastAsia="仿宋_GB2312" w:hint="eastAsia"/>
          <w:sz w:val="24"/>
          <w:szCs w:val="24"/>
        </w:rPr>
        <w:t>（</w:t>
      </w:r>
      <w:r w:rsidR="00103BF8" w:rsidRP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 w:rsidR="00103BF8" w:rsidRP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</w:t>
      </w:r>
      <w:r w:rsidR="00103BF8">
        <w:rPr>
          <w:rFonts w:ascii="仿宋_GB2312" w:eastAsia="仿宋_GB2312" w:hint="eastAsia"/>
          <w:sz w:val="24"/>
          <w:szCs w:val="24"/>
        </w:rPr>
        <w:t>）</w:t>
      </w:r>
    </w:p>
    <w:p w:rsidR="0008523D" w:rsidRPr="00103BF8" w:rsidRDefault="00DA3EFF" w:rsidP="00103BF8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875674">
        <w:rPr>
          <w:rFonts w:ascii="仿宋_GB2312" w:eastAsia="仿宋_GB2312" w:hint="eastAsia"/>
          <w:b/>
          <w:sz w:val="24"/>
          <w:szCs w:val="24"/>
        </w:rPr>
        <w:t>聚焦时事政策：</w:t>
      </w:r>
      <w:r w:rsidRPr="00875674">
        <w:rPr>
          <w:rFonts w:ascii="仿宋_GB2312" w:eastAsia="仿宋_GB2312" w:hint="eastAsia"/>
          <w:sz w:val="24"/>
          <w:szCs w:val="24"/>
        </w:rPr>
        <w:t>组织</w:t>
      </w:r>
      <w:r w:rsidR="00A85D18" w:rsidRPr="00875674">
        <w:rPr>
          <w:rFonts w:ascii="仿宋_GB2312" w:eastAsia="仿宋_GB2312" w:hint="eastAsia"/>
          <w:sz w:val="24"/>
          <w:szCs w:val="24"/>
        </w:rPr>
        <w:t>支部党员开展</w:t>
      </w:r>
      <w:r w:rsidRPr="00875674">
        <w:rPr>
          <w:rFonts w:ascii="仿宋_GB2312" w:eastAsia="仿宋_GB2312" w:hint="eastAsia"/>
          <w:sz w:val="24"/>
          <w:szCs w:val="24"/>
        </w:rPr>
        <w:t>讲座论坛、时事座谈会等活动，引导党员师生关注时事发展，把握时代脉搏，增强广大党员的社会责任感和使命感。</w:t>
      </w:r>
      <w:r w:rsidR="00103BF8">
        <w:rPr>
          <w:rFonts w:ascii="仿宋_GB2312" w:eastAsia="仿宋_GB2312" w:hint="eastAsia"/>
          <w:sz w:val="24"/>
          <w:szCs w:val="24"/>
        </w:rPr>
        <w:t>（</w:t>
      </w:r>
      <w:r w:rsidR="00103BF8" w:rsidRP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 w:rsidR="00103BF8" w:rsidRP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</w:t>
      </w:r>
      <w:r w:rsidR="00103BF8">
        <w:rPr>
          <w:rFonts w:ascii="仿宋_GB2312" w:eastAsia="仿宋_GB2312" w:hint="eastAsia"/>
          <w:sz w:val="24"/>
          <w:szCs w:val="24"/>
        </w:rPr>
        <w:t>）</w:t>
      </w:r>
    </w:p>
    <w:p w:rsidR="00DA3EFF" w:rsidRPr="00103BF8" w:rsidRDefault="00DA3EFF" w:rsidP="00103BF8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08523D">
        <w:rPr>
          <w:rFonts w:ascii="仿宋_GB2312" w:eastAsia="仿宋_GB2312" w:hint="eastAsia"/>
          <w:b/>
          <w:sz w:val="24"/>
          <w:szCs w:val="24"/>
        </w:rPr>
        <w:t>参访教育基地：</w:t>
      </w:r>
      <w:r w:rsidRPr="0008523D">
        <w:rPr>
          <w:rFonts w:ascii="仿宋_GB2312" w:eastAsia="仿宋_GB2312" w:hint="eastAsia"/>
          <w:sz w:val="24"/>
          <w:szCs w:val="24"/>
        </w:rPr>
        <w:t>组织</w:t>
      </w:r>
      <w:r w:rsidR="00A85D18" w:rsidRPr="0008523D">
        <w:rPr>
          <w:rFonts w:ascii="仿宋_GB2312" w:eastAsia="仿宋_GB2312" w:hint="eastAsia"/>
          <w:sz w:val="24"/>
          <w:szCs w:val="24"/>
        </w:rPr>
        <w:t>支部</w:t>
      </w:r>
      <w:r w:rsidRPr="0008523D">
        <w:rPr>
          <w:rFonts w:ascii="仿宋_GB2312" w:eastAsia="仿宋_GB2312" w:hint="eastAsia"/>
          <w:sz w:val="24"/>
          <w:szCs w:val="24"/>
        </w:rPr>
        <w:t>党员参观爱国主义教育基地，访谈革命人物和各类先进典型，感知历史、学习先进事迹，坚定理想信念。</w:t>
      </w:r>
      <w:r w:rsidR="00103BF8">
        <w:rPr>
          <w:rFonts w:ascii="仿宋_GB2312" w:eastAsia="仿宋_GB2312" w:hint="eastAsia"/>
          <w:sz w:val="24"/>
          <w:szCs w:val="24"/>
        </w:rPr>
        <w:t>（</w:t>
      </w:r>
      <w:r w:rsidR="00103BF8" w:rsidRP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 w:rsidR="00103BF8" w:rsidRP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</w:t>
      </w:r>
      <w:r w:rsidR="00103BF8">
        <w:rPr>
          <w:rFonts w:ascii="仿宋_GB2312" w:eastAsia="仿宋_GB2312" w:hint="eastAsia"/>
          <w:sz w:val="24"/>
          <w:szCs w:val="24"/>
        </w:rPr>
        <w:t>）</w:t>
      </w:r>
    </w:p>
    <w:p w:rsidR="00103BF8" w:rsidRPr="00103BF8" w:rsidRDefault="00103BF8" w:rsidP="00103BF8">
      <w:pPr>
        <w:pStyle w:val="a9"/>
        <w:numPr>
          <w:ilvl w:val="0"/>
          <w:numId w:val="18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注重榜样引领：</w:t>
      </w:r>
      <w:r w:rsidRPr="006167FF">
        <w:rPr>
          <w:rFonts w:ascii="仿宋_GB2312" w:eastAsia="仿宋_GB2312" w:hint="eastAsia"/>
          <w:sz w:val="24"/>
          <w:szCs w:val="24"/>
        </w:rPr>
        <w:t>组织支部党员通过报告会、座谈会、访谈会等活动，邀请身边的先进典型分享心得感悟，发挥典型引路作用。</w:t>
      </w:r>
      <w:r>
        <w:rPr>
          <w:rFonts w:ascii="仿宋_GB2312" w:eastAsia="仿宋_GB2312" w:hint="eastAsia"/>
          <w:sz w:val="24"/>
          <w:szCs w:val="24"/>
        </w:rPr>
        <w:t>（</w:t>
      </w:r>
      <w:r w:rsidRPr="00103BF8">
        <w:rPr>
          <w:rFonts w:ascii="仿宋_GB2312" w:eastAsia="仿宋_GB2312" w:hAnsi="Helvetica" w:cs="Helvetica"/>
          <w:color w:val="000000" w:themeColor="text1"/>
          <w:kern w:val="0"/>
          <w:sz w:val="24"/>
          <w:szCs w:val="24"/>
        </w:rPr>
        <w:t>C</w:t>
      </w:r>
      <w:r w:rsidRP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类</w:t>
      </w:r>
      <w:r>
        <w:rPr>
          <w:rFonts w:ascii="仿宋_GB2312" w:eastAsia="仿宋_GB2312" w:hint="eastAsia"/>
          <w:sz w:val="24"/>
          <w:szCs w:val="24"/>
        </w:rPr>
        <w:t>）</w:t>
      </w:r>
    </w:p>
    <w:p w:rsidR="00A85D18" w:rsidRPr="006167FF" w:rsidRDefault="00A85D18" w:rsidP="006167FF">
      <w:pPr>
        <w:widowControl/>
        <w:shd w:val="clear" w:color="auto" w:fill="FFFFFF"/>
        <w:spacing w:line="560" w:lineRule="exact"/>
        <w:rPr>
          <w:rFonts w:ascii="黑体" w:eastAsia="黑体" w:hAnsi="黑体" w:cs="Helvetica"/>
          <w:b/>
          <w:bCs/>
          <w:color w:val="000000" w:themeColor="text1"/>
          <w:kern w:val="0"/>
          <w:sz w:val="24"/>
          <w:szCs w:val="24"/>
        </w:rPr>
      </w:pPr>
      <w:r w:rsidRPr="006167FF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五、</w:t>
      </w:r>
      <w:r w:rsidR="00B04DC3" w:rsidRPr="00B04DC3">
        <w:rPr>
          <w:rFonts w:ascii="黑体" w:eastAsia="黑体" w:hAnsi="黑体" w:cs="Helvetica" w:hint="eastAsia"/>
          <w:b/>
          <w:bCs/>
          <w:color w:val="000000" w:themeColor="text1"/>
          <w:kern w:val="0"/>
          <w:sz w:val="24"/>
          <w:szCs w:val="24"/>
        </w:rPr>
        <w:t>加强党支部党建工作创新实践</w:t>
      </w:r>
    </w:p>
    <w:p w:rsidR="00972030" w:rsidRPr="006167FF" w:rsidRDefault="00972030" w:rsidP="006167FF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党支部组织力和政治功能建设</w:t>
      </w:r>
      <w:r w:rsidR="007D2878">
        <w:rPr>
          <w:rFonts w:ascii="仿宋_GB2312" w:eastAsia="仿宋_GB2312" w:hint="eastAsia"/>
          <w:b/>
          <w:sz w:val="24"/>
          <w:szCs w:val="24"/>
        </w:rPr>
        <w:t>：</w:t>
      </w:r>
      <w:r w:rsidR="008A02F5">
        <w:rPr>
          <w:rFonts w:ascii="仿宋_GB2312" w:eastAsia="仿宋_GB2312" w:hint="eastAsia"/>
          <w:sz w:val="24"/>
          <w:szCs w:val="24"/>
        </w:rPr>
        <w:t>围绕党支部如何提升组织力、突出</w:t>
      </w:r>
      <w:r w:rsidRPr="006167FF">
        <w:rPr>
          <w:rFonts w:ascii="仿宋_GB2312" w:eastAsia="仿宋_GB2312" w:hint="eastAsia"/>
          <w:sz w:val="24"/>
          <w:szCs w:val="24"/>
        </w:rPr>
        <w:t>政治功能</w:t>
      </w:r>
      <w:r w:rsidR="008A02F5">
        <w:rPr>
          <w:rFonts w:ascii="仿宋_GB2312" w:eastAsia="仿宋_GB2312" w:hint="eastAsia"/>
          <w:sz w:val="24"/>
          <w:szCs w:val="24"/>
        </w:rPr>
        <w:t>，如</w:t>
      </w:r>
      <w:r w:rsidR="00156160">
        <w:rPr>
          <w:rFonts w:ascii="仿宋_GB2312" w:eastAsia="仿宋_GB2312" w:hint="eastAsia"/>
          <w:sz w:val="24"/>
          <w:szCs w:val="24"/>
        </w:rPr>
        <w:t>对</w:t>
      </w:r>
      <w:r w:rsidR="00C3675C">
        <w:rPr>
          <w:rFonts w:ascii="仿宋_GB2312" w:eastAsia="仿宋_GB2312"/>
          <w:sz w:val="24"/>
          <w:szCs w:val="24"/>
        </w:rPr>
        <w:t>提升党支部话语权</w:t>
      </w:r>
      <w:r w:rsidR="00C3675C">
        <w:rPr>
          <w:rFonts w:ascii="仿宋_GB2312" w:eastAsia="仿宋_GB2312" w:hint="eastAsia"/>
          <w:sz w:val="24"/>
          <w:szCs w:val="24"/>
        </w:rPr>
        <w:t>，</w:t>
      </w:r>
      <w:r w:rsidR="008A02F5">
        <w:rPr>
          <w:rFonts w:ascii="仿宋_GB2312" w:eastAsia="仿宋_GB2312"/>
          <w:sz w:val="24"/>
          <w:szCs w:val="24"/>
        </w:rPr>
        <w:t>签字把关</w:t>
      </w:r>
      <w:r w:rsidR="00156160">
        <w:rPr>
          <w:rFonts w:ascii="仿宋_GB2312" w:eastAsia="仿宋_GB2312" w:hint="eastAsia"/>
          <w:sz w:val="24"/>
          <w:szCs w:val="24"/>
        </w:rPr>
        <w:t>等</w:t>
      </w:r>
      <w:r w:rsidR="00156160">
        <w:rPr>
          <w:rFonts w:ascii="仿宋_GB2312" w:eastAsia="仿宋_GB2312"/>
          <w:sz w:val="24"/>
          <w:szCs w:val="24"/>
        </w:rPr>
        <w:t>内容</w:t>
      </w:r>
      <w:r w:rsidRPr="006167FF">
        <w:rPr>
          <w:rFonts w:ascii="仿宋_GB2312" w:eastAsia="仿宋_GB2312" w:hint="eastAsia"/>
          <w:sz w:val="24"/>
          <w:szCs w:val="24"/>
        </w:rPr>
        <w:t>开展相关党建工作创新实践。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A85D18" w:rsidRPr="006167FF" w:rsidRDefault="00A85D18" w:rsidP="006167FF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党建工作标准化</w:t>
      </w:r>
      <w:r w:rsidR="007D2878">
        <w:rPr>
          <w:rFonts w:ascii="仿宋_GB2312" w:eastAsia="仿宋_GB2312" w:hint="eastAsia"/>
          <w:b/>
          <w:sz w:val="24"/>
          <w:szCs w:val="24"/>
        </w:rPr>
        <w:t>、</w:t>
      </w:r>
      <w:r w:rsidR="007D2878">
        <w:rPr>
          <w:rFonts w:ascii="仿宋_GB2312" w:eastAsia="仿宋_GB2312"/>
          <w:b/>
          <w:sz w:val="24"/>
          <w:szCs w:val="24"/>
        </w:rPr>
        <w:t>规范化</w:t>
      </w:r>
      <w:r w:rsidRPr="006167FF">
        <w:rPr>
          <w:rFonts w:ascii="仿宋_GB2312" w:eastAsia="仿宋_GB2312" w:hint="eastAsia"/>
          <w:b/>
          <w:sz w:val="24"/>
          <w:szCs w:val="24"/>
        </w:rPr>
        <w:t>建设</w:t>
      </w:r>
      <w:r w:rsidR="007D2878">
        <w:rPr>
          <w:rFonts w:ascii="仿宋_GB2312" w:eastAsia="仿宋_GB2312" w:hint="eastAsia"/>
          <w:b/>
          <w:sz w:val="24"/>
          <w:szCs w:val="24"/>
        </w:rPr>
        <w:t>：</w:t>
      </w:r>
      <w:r w:rsidR="004F760C">
        <w:rPr>
          <w:rFonts w:ascii="仿宋_GB2312" w:eastAsia="仿宋_GB2312" w:hint="eastAsia"/>
          <w:sz w:val="24"/>
          <w:szCs w:val="24"/>
        </w:rPr>
        <w:t>围绕党支部开展</w:t>
      </w:r>
      <w:r w:rsidRPr="006167FF">
        <w:rPr>
          <w:rFonts w:ascii="仿宋_GB2312" w:eastAsia="仿宋_GB2312" w:hint="eastAsia"/>
          <w:sz w:val="24"/>
          <w:szCs w:val="24"/>
        </w:rPr>
        <w:t>组织生活标准化</w:t>
      </w:r>
      <w:r w:rsidR="004F760C">
        <w:rPr>
          <w:rFonts w:ascii="仿宋_GB2312" w:eastAsia="仿宋_GB2312" w:hint="eastAsia"/>
          <w:sz w:val="24"/>
          <w:szCs w:val="24"/>
        </w:rPr>
        <w:t>、</w:t>
      </w:r>
      <w:r w:rsidR="004F760C">
        <w:rPr>
          <w:rFonts w:ascii="仿宋_GB2312" w:eastAsia="仿宋_GB2312"/>
          <w:sz w:val="24"/>
          <w:szCs w:val="24"/>
        </w:rPr>
        <w:t>主题党日</w:t>
      </w:r>
      <w:r w:rsidR="004F760C">
        <w:rPr>
          <w:rFonts w:ascii="仿宋_GB2312" w:eastAsia="仿宋_GB2312" w:hint="eastAsia"/>
          <w:sz w:val="24"/>
          <w:szCs w:val="24"/>
        </w:rPr>
        <w:t>标准化</w:t>
      </w:r>
      <w:r w:rsidRPr="006167FF">
        <w:rPr>
          <w:rFonts w:ascii="仿宋_GB2312" w:eastAsia="仿宋_GB2312" w:hint="eastAsia"/>
          <w:sz w:val="24"/>
          <w:szCs w:val="24"/>
        </w:rPr>
        <w:t>等</w:t>
      </w:r>
      <w:r w:rsidR="00972030" w:rsidRPr="006167FF">
        <w:rPr>
          <w:rFonts w:ascii="仿宋_GB2312" w:eastAsia="仿宋_GB2312" w:hint="eastAsia"/>
          <w:sz w:val="24"/>
          <w:szCs w:val="24"/>
        </w:rPr>
        <w:t>方面开展相关党建工作创新实践</w:t>
      </w:r>
      <w:r w:rsidRPr="006167FF">
        <w:rPr>
          <w:rFonts w:ascii="仿宋_GB2312" w:eastAsia="仿宋_GB2312" w:hint="eastAsia"/>
          <w:sz w:val="24"/>
          <w:szCs w:val="24"/>
        </w:rPr>
        <w:t>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7D2878" w:rsidRPr="007D2878" w:rsidRDefault="007D2878" w:rsidP="006167FF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7D2878">
        <w:rPr>
          <w:rFonts w:ascii="仿宋_GB2312" w:eastAsia="仿宋_GB2312" w:hint="eastAsia"/>
          <w:b/>
          <w:sz w:val="24"/>
          <w:szCs w:val="24"/>
        </w:rPr>
        <w:t>入党启蒙教育</w:t>
      </w:r>
      <w:r w:rsidRPr="007D2878">
        <w:rPr>
          <w:rFonts w:ascii="仿宋_GB2312" w:eastAsia="仿宋_GB2312"/>
          <w:b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面向青年教师</w:t>
      </w:r>
      <w:r>
        <w:rPr>
          <w:rFonts w:ascii="仿宋_GB2312" w:eastAsia="仿宋_GB2312"/>
          <w:sz w:val="24"/>
          <w:szCs w:val="24"/>
        </w:rPr>
        <w:t>、海外归国教师</w:t>
      </w:r>
      <w:r>
        <w:rPr>
          <w:rFonts w:ascii="仿宋_GB2312" w:eastAsia="仿宋_GB2312" w:hint="eastAsia"/>
          <w:sz w:val="24"/>
          <w:szCs w:val="24"/>
        </w:rPr>
        <w:t>和</w:t>
      </w:r>
      <w:r>
        <w:rPr>
          <w:rFonts w:ascii="仿宋_GB2312" w:eastAsia="仿宋_GB2312"/>
          <w:sz w:val="24"/>
          <w:szCs w:val="24"/>
        </w:rPr>
        <w:t>新生，开展有针对性的入党启蒙教育的探索和实践。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972030" w:rsidRPr="006167FF" w:rsidRDefault="00972030" w:rsidP="006167FF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提升党员发展质量</w:t>
      </w:r>
      <w:r w:rsidR="007D2878">
        <w:rPr>
          <w:rFonts w:ascii="仿宋_GB2312" w:eastAsia="仿宋_GB2312" w:hint="eastAsia"/>
          <w:b/>
          <w:sz w:val="24"/>
          <w:szCs w:val="24"/>
        </w:rPr>
        <w:t>：</w:t>
      </w:r>
      <w:r w:rsidRPr="006167FF">
        <w:rPr>
          <w:rFonts w:ascii="仿宋_GB2312" w:eastAsia="仿宋_GB2312" w:hint="eastAsia"/>
          <w:sz w:val="24"/>
          <w:szCs w:val="24"/>
        </w:rPr>
        <w:t>围绕如何规范党员发展流程、健全考察机制、提升党员发展质量开展相关党建工作创新实践。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B04DC3" w:rsidRPr="007D2878" w:rsidRDefault="00972030" w:rsidP="00642F84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6167FF">
        <w:rPr>
          <w:rFonts w:ascii="仿宋_GB2312" w:eastAsia="仿宋_GB2312" w:hint="eastAsia"/>
          <w:b/>
          <w:sz w:val="24"/>
          <w:szCs w:val="24"/>
        </w:rPr>
        <w:t>基层党建工作水平提升</w:t>
      </w:r>
      <w:r w:rsidR="007D2878">
        <w:rPr>
          <w:rFonts w:ascii="仿宋_GB2312" w:eastAsia="仿宋_GB2312" w:hint="eastAsia"/>
          <w:b/>
          <w:sz w:val="24"/>
          <w:szCs w:val="24"/>
        </w:rPr>
        <w:t>：</w:t>
      </w:r>
      <w:r w:rsidR="00B04DC3">
        <w:rPr>
          <w:rFonts w:ascii="仿宋_GB2312" w:eastAsia="仿宋_GB2312" w:hint="eastAsia"/>
          <w:sz w:val="24"/>
          <w:szCs w:val="24"/>
        </w:rPr>
        <w:t>围绕党支部进行教育管理</w:t>
      </w:r>
      <w:r w:rsidRPr="006167FF">
        <w:rPr>
          <w:rFonts w:ascii="仿宋_GB2312" w:eastAsia="仿宋_GB2312" w:hint="eastAsia"/>
          <w:sz w:val="24"/>
          <w:szCs w:val="24"/>
        </w:rPr>
        <w:t>监督</w:t>
      </w:r>
      <w:r w:rsidR="00B04DC3">
        <w:rPr>
          <w:rFonts w:ascii="仿宋_GB2312" w:eastAsia="仿宋_GB2312" w:hint="eastAsia"/>
          <w:sz w:val="24"/>
          <w:szCs w:val="24"/>
        </w:rPr>
        <w:t>党员</w:t>
      </w:r>
      <w:r w:rsidRPr="006167FF">
        <w:rPr>
          <w:rFonts w:ascii="仿宋_GB2312" w:eastAsia="仿宋_GB2312" w:hint="eastAsia"/>
          <w:sz w:val="24"/>
          <w:szCs w:val="24"/>
        </w:rPr>
        <w:t>和</w:t>
      </w:r>
      <w:r w:rsidR="00B04DC3">
        <w:rPr>
          <w:rFonts w:ascii="仿宋_GB2312" w:eastAsia="仿宋_GB2312" w:hint="eastAsia"/>
          <w:sz w:val="24"/>
          <w:szCs w:val="24"/>
        </w:rPr>
        <w:t>组织</w:t>
      </w:r>
      <w:r w:rsidR="00B04DC3">
        <w:rPr>
          <w:rFonts w:ascii="仿宋_GB2312" w:eastAsia="仿宋_GB2312"/>
          <w:sz w:val="24"/>
          <w:szCs w:val="24"/>
        </w:rPr>
        <w:t>宣传凝聚</w:t>
      </w:r>
      <w:r w:rsidRPr="006167FF">
        <w:rPr>
          <w:rFonts w:ascii="仿宋_GB2312" w:eastAsia="仿宋_GB2312" w:hint="eastAsia"/>
          <w:sz w:val="24"/>
          <w:szCs w:val="24"/>
        </w:rPr>
        <w:t>服务</w:t>
      </w:r>
      <w:r w:rsidR="00B04DC3">
        <w:rPr>
          <w:rFonts w:ascii="仿宋_GB2312" w:eastAsia="仿宋_GB2312" w:hint="eastAsia"/>
          <w:sz w:val="24"/>
          <w:szCs w:val="24"/>
        </w:rPr>
        <w:t>师生</w:t>
      </w:r>
      <w:r w:rsidRPr="006167FF">
        <w:rPr>
          <w:rFonts w:ascii="仿宋_GB2312" w:eastAsia="仿宋_GB2312" w:hint="eastAsia"/>
          <w:sz w:val="24"/>
          <w:szCs w:val="24"/>
        </w:rPr>
        <w:t>等方面的工作开展相关党建工作创新实践。</w:t>
      </w:r>
      <w:r w:rsidR="00103BF8"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7D2878" w:rsidRPr="007D2878" w:rsidRDefault="007D2878" w:rsidP="007D2878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7D2878">
        <w:rPr>
          <w:rFonts w:ascii="仿宋_GB2312" w:eastAsia="仿宋_GB2312" w:hint="eastAsia"/>
          <w:b/>
          <w:sz w:val="24"/>
          <w:szCs w:val="24"/>
        </w:rPr>
        <w:t>建设党支部示范性品牌</w:t>
      </w:r>
      <w:r>
        <w:rPr>
          <w:rFonts w:ascii="仿宋_GB2312" w:eastAsia="仿宋_GB2312" w:hint="eastAsia"/>
          <w:b/>
          <w:sz w:val="24"/>
          <w:szCs w:val="24"/>
        </w:rPr>
        <w:t>：</w:t>
      </w:r>
      <w:r w:rsidRPr="007D2878">
        <w:rPr>
          <w:rFonts w:ascii="仿宋_GB2312" w:eastAsia="仿宋_GB2312" w:hint="eastAsia"/>
          <w:sz w:val="24"/>
          <w:szCs w:val="24"/>
        </w:rPr>
        <w:t>以</w:t>
      </w:r>
      <w:r w:rsidRPr="007D2878">
        <w:rPr>
          <w:rFonts w:ascii="仿宋_GB2312" w:eastAsia="仿宋_GB2312"/>
          <w:sz w:val="24"/>
          <w:szCs w:val="24"/>
        </w:rPr>
        <w:t>一支部一特色、一支部一品牌为目标，设计本支部具体载体抓手，发挥示范</w:t>
      </w:r>
      <w:r w:rsidRPr="007D2878">
        <w:rPr>
          <w:rFonts w:ascii="仿宋_GB2312" w:eastAsia="仿宋_GB2312" w:hint="eastAsia"/>
          <w:sz w:val="24"/>
          <w:szCs w:val="24"/>
        </w:rPr>
        <w:t>作用</w:t>
      </w:r>
      <w:r w:rsidRPr="007D2878">
        <w:rPr>
          <w:rFonts w:ascii="仿宋_GB2312" w:eastAsia="仿宋_GB2312"/>
          <w:sz w:val="24"/>
          <w:szCs w:val="24"/>
        </w:rPr>
        <w:t>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7D2878" w:rsidRPr="007D2878" w:rsidRDefault="007D2878" w:rsidP="007D2878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7D2878">
        <w:rPr>
          <w:rFonts w:ascii="仿宋_GB2312" w:eastAsia="仿宋_GB2312" w:hint="eastAsia"/>
          <w:b/>
          <w:sz w:val="24"/>
          <w:szCs w:val="24"/>
        </w:rPr>
        <w:t>“双带头人”教师党支部书记示范工作室：</w:t>
      </w:r>
      <w:r w:rsidRPr="007D2878">
        <w:rPr>
          <w:rFonts w:ascii="仿宋_GB2312" w:eastAsia="仿宋_GB2312"/>
          <w:sz w:val="24"/>
          <w:szCs w:val="24"/>
        </w:rPr>
        <w:t>按</w:t>
      </w:r>
      <w:r w:rsidRPr="007D2878">
        <w:rPr>
          <w:rFonts w:ascii="仿宋_GB2312" w:eastAsia="仿宋_GB2312" w:hint="eastAsia"/>
          <w:sz w:val="24"/>
          <w:szCs w:val="24"/>
        </w:rPr>
        <w:t>照</w:t>
      </w:r>
      <w:r w:rsidRPr="007D2878">
        <w:rPr>
          <w:rFonts w:ascii="仿宋_GB2312" w:eastAsia="仿宋_GB2312"/>
          <w:sz w:val="24"/>
          <w:szCs w:val="24"/>
        </w:rPr>
        <w:t>学校党委要求，创建示范性</w:t>
      </w:r>
      <w:r w:rsidRPr="007D2878">
        <w:rPr>
          <w:rFonts w:ascii="仿宋_GB2312" w:eastAsia="仿宋_GB2312"/>
          <w:sz w:val="24"/>
          <w:szCs w:val="24"/>
        </w:rPr>
        <w:t>“</w:t>
      </w:r>
      <w:r w:rsidRPr="007D2878">
        <w:rPr>
          <w:rFonts w:ascii="仿宋_GB2312" w:eastAsia="仿宋_GB2312" w:hint="eastAsia"/>
          <w:sz w:val="24"/>
          <w:szCs w:val="24"/>
        </w:rPr>
        <w:t>双带头人</w:t>
      </w:r>
      <w:r w:rsidRPr="007D2878">
        <w:rPr>
          <w:rFonts w:ascii="仿宋_GB2312" w:eastAsia="仿宋_GB2312"/>
          <w:sz w:val="24"/>
          <w:szCs w:val="24"/>
        </w:rPr>
        <w:t>”</w:t>
      </w:r>
      <w:r w:rsidRPr="007D2878">
        <w:rPr>
          <w:rFonts w:ascii="仿宋_GB2312" w:eastAsia="仿宋_GB2312" w:hint="eastAsia"/>
          <w:sz w:val="24"/>
          <w:szCs w:val="24"/>
        </w:rPr>
        <w:t>教师</w:t>
      </w:r>
      <w:r w:rsidRPr="007D2878">
        <w:rPr>
          <w:rFonts w:ascii="仿宋_GB2312" w:eastAsia="仿宋_GB2312"/>
          <w:sz w:val="24"/>
          <w:szCs w:val="24"/>
        </w:rPr>
        <w:t>党支部书记工作室，总结凝练建设路径和特色。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p w:rsidR="007D2878" w:rsidRPr="007D2878" w:rsidRDefault="007D2878" w:rsidP="007D2878">
      <w:pPr>
        <w:pStyle w:val="a9"/>
        <w:numPr>
          <w:ilvl w:val="0"/>
          <w:numId w:val="15"/>
        </w:numPr>
        <w:spacing w:line="560" w:lineRule="exact"/>
        <w:ind w:firstLineChars="0"/>
        <w:rPr>
          <w:rFonts w:ascii="仿宋_GB2312" w:eastAsia="仿宋_GB2312"/>
          <w:sz w:val="24"/>
          <w:szCs w:val="24"/>
        </w:rPr>
      </w:pPr>
      <w:r w:rsidRPr="007D2878">
        <w:rPr>
          <w:rFonts w:ascii="仿宋_GB2312" w:eastAsia="仿宋_GB2312" w:hint="eastAsia"/>
          <w:b/>
          <w:sz w:val="24"/>
          <w:szCs w:val="24"/>
        </w:rPr>
        <w:lastRenderedPageBreak/>
        <w:t>建设“最美”党员等系列典型榜样库：</w:t>
      </w:r>
      <w:r w:rsidRPr="007D2878">
        <w:rPr>
          <w:rFonts w:ascii="仿宋_GB2312" w:eastAsia="仿宋_GB2312" w:hint="eastAsia"/>
          <w:sz w:val="24"/>
          <w:szCs w:val="24"/>
        </w:rPr>
        <w:t>坚持</w:t>
      </w:r>
      <w:r w:rsidRPr="007D2878">
        <w:rPr>
          <w:rFonts w:ascii="仿宋_GB2312" w:eastAsia="仿宋_GB2312"/>
          <w:sz w:val="24"/>
          <w:szCs w:val="24"/>
        </w:rPr>
        <w:t>精神引领、典型引路有效做法，从党支部层面，系统建设</w:t>
      </w:r>
      <w:r w:rsidRPr="007D2878">
        <w:rPr>
          <w:rFonts w:ascii="仿宋_GB2312" w:eastAsia="仿宋_GB2312" w:hint="eastAsia"/>
          <w:sz w:val="24"/>
          <w:szCs w:val="24"/>
        </w:rPr>
        <w:t>“最美”党员等系列典型榜样库，</w:t>
      </w:r>
      <w:r w:rsidRPr="007D2878">
        <w:rPr>
          <w:rFonts w:ascii="仿宋_GB2312" w:eastAsia="仿宋_GB2312"/>
          <w:sz w:val="24"/>
          <w:szCs w:val="24"/>
        </w:rPr>
        <w:t>总结</w:t>
      </w:r>
      <w:r w:rsidRPr="007D2878">
        <w:rPr>
          <w:rFonts w:ascii="仿宋_GB2312" w:eastAsia="仿宋_GB2312" w:hint="eastAsia"/>
          <w:sz w:val="24"/>
          <w:szCs w:val="24"/>
        </w:rPr>
        <w:t>发现</w:t>
      </w:r>
      <w:r w:rsidRPr="007D2878">
        <w:rPr>
          <w:rFonts w:ascii="仿宋_GB2312" w:eastAsia="仿宋_GB2312"/>
          <w:sz w:val="24"/>
          <w:szCs w:val="24"/>
        </w:rPr>
        <w:t>、选树、宣传</w:t>
      </w:r>
      <w:r w:rsidRPr="007D2878">
        <w:rPr>
          <w:rFonts w:ascii="仿宋_GB2312" w:eastAsia="仿宋_GB2312" w:hint="eastAsia"/>
          <w:sz w:val="24"/>
          <w:szCs w:val="24"/>
        </w:rPr>
        <w:t>典型榜样</w:t>
      </w:r>
      <w:r w:rsidRPr="007D2878">
        <w:rPr>
          <w:rFonts w:ascii="仿宋_GB2312" w:eastAsia="仿宋_GB2312"/>
          <w:sz w:val="24"/>
          <w:szCs w:val="24"/>
        </w:rPr>
        <w:t>的经验做法。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24"/>
          <w:szCs w:val="24"/>
        </w:rPr>
        <w:t>（A类）</w:t>
      </w:r>
    </w:p>
    <w:sectPr w:rsidR="007D2878" w:rsidRPr="007D2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43" w:rsidRDefault="00587143" w:rsidP="00094A1B">
      <w:r>
        <w:separator/>
      </w:r>
    </w:p>
  </w:endnote>
  <w:endnote w:type="continuationSeparator" w:id="0">
    <w:p w:rsidR="00587143" w:rsidRDefault="00587143" w:rsidP="000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43" w:rsidRDefault="00587143" w:rsidP="00094A1B">
      <w:r>
        <w:separator/>
      </w:r>
    </w:p>
  </w:footnote>
  <w:footnote w:type="continuationSeparator" w:id="0">
    <w:p w:rsidR="00587143" w:rsidRDefault="00587143" w:rsidP="0009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BF"/>
    <w:multiLevelType w:val="hybridMultilevel"/>
    <w:tmpl w:val="7F0ECAC4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E93405"/>
    <w:multiLevelType w:val="hybridMultilevel"/>
    <w:tmpl w:val="092AEAB2"/>
    <w:lvl w:ilvl="0" w:tplc="A96E4E58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7A438E"/>
    <w:multiLevelType w:val="hybridMultilevel"/>
    <w:tmpl w:val="CB786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35B08"/>
    <w:multiLevelType w:val="hybridMultilevel"/>
    <w:tmpl w:val="11A8B91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A0F21A9"/>
    <w:multiLevelType w:val="multilevel"/>
    <w:tmpl w:val="0A0F21A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3FC52EF"/>
    <w:multiLevelType w:val="hybridMultilevel"/>
    <w:tmpl w:val="44EEADAA"/>
    <w:lvl w:ilvl="0" w:tplc="32B0D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4C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EA753A"/>
    <w:multiLevelType w:val="hybridMultilevel"/>
    <w:tmpl w:val="28FA8A9E"/>
    <w:lvl w:ilvl="0" w:tplc="32B0D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4C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AF3B0C"/>
    <w:multiLevelType w:val="hybridMultilevel"/>
    <w:tmpl w:val="DDDCEFCA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892AC2"/>
    <w:multiLevelType w:val="hybridMultilevel"/>
    <w:tmpl w:val="761CA342"/>
    <w:lvl w:ilvl="0" w:tplc="B3D8E5F6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8C6A45"/>
    <w:multiLevelType w:val="hybridMultilevel"/>
    <w:tmpl w:val="37065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C3450B"/>
    <w:multiLevelType w:val="hybridMultilevel"/>
    <w:tmpl w:val="CEE6D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288413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8004BD6C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B314F9"/>
    <w:multiLevelType w:val="hybridMultilevel"/>
    <w:tmpl w:val="A7C823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C9264A5"/>
    <w:multiLevelType w:val="hybridMultilevel"/>
    <w:tmpl w:val="A3405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5441D3"/>
    <w:multiLevelType w:val="hybridMultilevel"/>
    <w:tmpl w:val="F1643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E93233"/>
    <w:multiLevelType w:val="hybridMultilevel"/>
    <w:tmpl w:val="29B671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740CEA"/>
    <w:multiLevelType w:val="hybridMultilevel"/>
    <w:tmpl w:val="F5844CE0"/>
    <w:lvl w:ilvl="0" w:tplc="6D1C311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C4C2B3D"/>
    <w:multiLevelType w:val="hybridMultilevel"/>
    <w:tmpl w:val="DEF85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D9B3327"/>
    <w:multiLevelType w:val="multilevel"/>
    <w:tmpl w:val="3B98C6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BC6322F"/>
    <w:multiLevelType w:val="hybridMultilevel"/>
    <w:tmpl w:val="F6BAC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6"/>
  </w:num>
  <w:num w:numId="6">
    <w:abstractNumId w:val="12"/>
  </w:num>
  <w:num w:numId="7">
    <w:abstractNumId w:val="14"/>
  </w:num>
  <w:num w:numId="8">
    <w:abstractNumId w:val="13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3"/>
  </w:num>
  <w:num w:numId="14">
    <w:abstractNumId w:val="8"/>
  </w:num>
  <w:num w:numId="15">
    <w:abstractNumId w:val="18"/>
  </w:num>
  <w:num w:numId="16">
    <w:abstractNumId w:val="9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2"/>
    <w:rsid w:val="00004E90"/>
    <w:rsid w:val="00023613"/>
    <w:rsid w:val="00077D7F"/>
    <w:rsid w:val="0008523D"/>
    <w:rsid w:val="000874BA"/>
    <w:rsid w:val="00094A1B"/>
    <w:rsid w:val="00103BF8"/>
    <w:rsid w:val="00156160"/>
    <w:rsid w:val="001744D6"/>
    <w:rsid w:val="00200E35"/>
    <w:rsid w:val="0023420A"/>
    <w:rsid w:val="0029309F"/>
    <w:rsid w:val="002D6639"/>
    <w:rsid w:val="00333C50"/>
    <w:rsid w:val="003C064B"/>
    <w:rsid w:val="004561CA"/>
    <w:rsid w:val="004B2101"/>
    <w:rsid w:val="004F760C"/>
    <w:rsid w:val="0052544A"/>
    <w:rsid w:val="00541A76"/>
    <w:rsid w:val="00587143"/>
    <w:rsid w:val="005C0585"/>
    <w:rsid w:val="006167FF"/>
    <w:rsid w:val="00642450"/>
    <w:rsid w:val="00642F84"/>
    <w:rsid w:val="00687BFE"/>
    <w:rsid w:val="006B08C1"/>
    <w:rsid w:val="00785D3D"/>
    <w:rsid w:val="007B3F6D"/>
    <w:rsid w:val="007D2878"/>
    <w:rsid w:val="00802BB7"/>
    <w:rsid w:val="00875674"/>
    <w:rsid w:val="008909CA"/>
    <w:rsid w:val="00895A5C"/>
    <w:rsid w:val="008A02F5"/>
    <w:rsid w:val="00972030"/>
    <w:rsid w:val="009742D2"/>
    <w:rsid w:val="00980B31"/>
    <w:rsid w:val="00987AD8"/>
    <w:rsid w:val="009A04A7"/>
    <w:rsid w:val="009A7AEF"/>
    <w:rsid w:val="00A33FDF"/>
    <w:rsid w:val="00A365F1"/>
    <w:rsid w:val="00A42E28"/>
    <w:rsid w:val="00A85D18"/>
    <w:rsid w:val="00B04DC3"/>
    <w:rsid w:val="00BB1FBA"/>
    <w:rsid w:val="00C27B92"/>
    <w:rsid w:val="00C3675C"/>
    <w:rsid w:val="00C61839"/>
    <w:rsid w:val="00CE304F"/>
    <w:rsid w:val="00D15B71"/>
    <w:rsid w:val="00D555CB"/>
    <w:rsid w:val="00D94830"/>
    <w:rsid w:val="00DA3EFF"/>
    <w:rsid w:val="00DD7F7A"/>
    <w:rsid w:val="00E9210A"/>
    <w:rsid w:val="00EC0512"/>
    <w:rsid w:val="00F27132"/>
    <w:rsid w:val="00F839FD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56E2"/>
  <w15:docId w15:val="{6E9F359E-9010-4EF1-992F-43AD1AD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271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2713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F27132"/>
    <w:rPr>
      <w:i/>
      <w:iCs/>
    </w:rPr>
  </w:style>
  <w:style w:type="character" w:customStyle="1" w:styleId="apple-converted-space">
    <w:name w:val="apple-converted-space"/>
    <w:basedOn w:val="a0"/>
    <w:rsid w:val="00F27132"/>
  </w:style>
  <w:style w:type="character" w:styleId="a4">
    <w:name w:val="Hyperlink"/>
    <w:basedOn w:val="a0"/>
    <w:uiPriority w:val="99"/>
    <w:semiHidden/>
    <w:unhideWhenUsed/>
    <w:rsid w:val="00F271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7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7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7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7132"/>
    <w:rPr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F27132"/>
    <w:pPr>
      <w:ind w:firstLineChars="200" w:firstLine="420"/>
    </w:pPr>
  </w:style>
  <w:style w:type="paragraph" w:customStyle="1" w:styleId="1">
    <w:name w:val="样式1"/>
    <w:basedOn w:val="a9"/>
    <w:link w:val="10"/>
    <w:qFormat/>
    <w:rsid w:val="00D555CB"/>
    <w:pPr>
      <w:widowControl/>
      <w:numPr>
        <w:numId w:val="9"/>
      </w:numPr>
      <w:ind w:firstLineChars="0" w:firstLine="0"/>
      <w:jc w:val="left"/>
    </w:pPr>
    <w:rPr>
      <w:rFonts w:ascii="Verdana" w:hAnsi="Verdana"/>
      <w:b/>
      <w:bCs/>
      <w:color w:val="333333"/>
    </w:rPr>
  </w:style>
  <w:style w:type="paragraph" w:customStyle="1" w:styleId="ab">
    <w:name w:val="文段"/>
    <w:basedOn w:val="a9"/>
    <w:link w:val="ac"/>
    <w:qFormat/>
    <w:rsid w:val="00D555CB"/>
    <w:pPr>
      <w:widowControl/>
      <w:ind w:left="420" w:firstLineChars="0" w:firstLine="0"/>
      <w:jc w:val="left"/>
    </w:pPr>
    <w:rPr>
      <w:rFonts w:eastAsiaTheme="minorHAnsi"/>
      <w:color w:val="333333"/>
      <w:shd w:val="clear" w:color="auto" w:fill="FEFEFE"/>
    </w:rPr>
  </w:style>
  <w:style w:type="character" w:customStyle="1" w:styleId="aa">
    <w:name w:val="列出段落 字符"/>
    <w:basedOn w:val="a0"/>
    <w:link w:val="a9"/>
    <w:uiPriority w:val="34"/>
    <w:rsid w:val="00D555CB"/>
  </w:style>
  <w:style w:type="character" w:customStyle="1" w:styleId="10">
    <w:name w:val="样式1 字符"/>
    <w:basedOn w:val="aa"/>
    <w:link w:val="1"/>
    <w:rsid w:val="00D555CB"/>
    <w:rPr>
      <w:rFonts w:ascii="Verdana" w:hAnsi="Verdana"/>
      <w:b/>
      <w:bCs/>
      <w:color w:val="333333"/>
    </w:rPr>
  </w:style>
  <w:style w:type="character" w:customStyle="1" w:styleId="ac">
    <w:name w:val="文段 字符"/>
    <w:basedOn w:val="aa"/>
    <w:link w:val="ab"/>
    <w:rsid w:val="00D555CB"/>
    <w:rPr>
      <w:rFonts w:eastAsiaTheme="minorHAnsi"/>
      <w:color w:val="333333"/>
    </w:rPr>
  </w:style>
  <w:style w:type="paragraph" w:styleId="ad">
    <w:name w:val="header"/>
    <w:basedOn w:val="a"/>
    <w:link w:val="ae"/>
    <w:uiPriority w:val="99"/>
    <w:unhideWhenUsed/>
    <w:rsid w:val="00094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094A1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94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094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33D5-12D7-4711-A179-3A5277F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赵来旭</cp:lastModifiedBy>
  <cp:revision>4</cp:revision>
  <cp:lastPrinted>2018-11-14T00:59:00Z</cp:lastPrinted>
  <dcterms:created xsi:type="dcterms:W3CDTF">2018-11-22T06:34:00Z</dcterms:created>
  <dcterms:modified xsi:type="dcterms:W3CDTF">2018-11-22T07:21:00Z</dcterms:modified>
</cp:coreProperties>
</file>