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0"/>
      </w:pPr>
    </w:p>
    <w:p>
      <w:pPr>
        <w:pStyle w:val="Normal.0"/>
      </w:pPr>
    </w:p>
    <w:tbl>
      <w:tblPr>
        <w:tblW w:w="8522"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522"/>
      </w:tblGrid>
      <w:tr>
        <w:tblPrEx>
          <w:shd w:val="clear" w:color="auto" w:fill="ced7e7"/>
        </w:tblPrEx>
        <w:trPr>
          <w:trHeight w:val="1280" w:hRule="atLeast"/>
        </w:trPr>
        <w:tc>
          <w:tcPr>
            <w:tcW w:type="dxa" w:w="8522"/>
            <w:tcBorders>
              <w:top w:val="nil"/>
              <w:left w:val="nil"/>
              <w:bottom w:val="nil"/>
              <w:right w:val="nil"/>
            </w:tcBorders>
            <w:shd w:val="clear" w:color="auto" w:fill="auto"/>
            <w:tcMar>
              <w:top w:type="dxa" w:w="80"/>
              <w:left w:type="dxa" w:w="80"/>
              <w:bottom w:type="dxa" w:w="80"/>
              <w:right w:type="dxa" w:w="80"/>
            </w:tcMar>
            <w:vAlign w:val="center"/>
          </w:tcPr>
          <w:p>
            <w:pPr>
              <w:pStyle w:val="No Spacing"/>
              <w:jc w:val="center"/>
            </w:pPr>
            <w:r>
              <w:rPr>
                <w:rFonts w:ascii="宋体" w:cs="宋体" w:hAnsi="宋体" w:eastAsia="宋体" w:hint="eastAsia"/>
                <w:sz w:val="52"/>
                <w:szCs w:val="52"/>
                <w:rtl w:val="0"/>
                <w:lang w:val="zh-TW" w:eastAsia="zh-TW"/>
              </w:rPr>
              <w:t>部属高校项目计划及总结申报</w:t>
            </w:r>
          </w:p>
        </w:tc>
      </w:tr>
      <w:tr>
        <w:tblPrEx>
          <w:shd w:val="clear" w:color="auto" w:fill="ced7e7"/>
        </w:tblPrEx>
        <w:trPr>
          <w:trHeight w:val="8743" w:hRule="atLeast"/>
        </w:trPr>
        <w:tc>
          <w:tcPr>
            <w:tcW w:type="dxa" w:w="8522"/>
            <w:tcBorders>
              <w:top w:val="nil"/>
              <w:left w:val="nil"/>
              <w:bottom w:val="nil"/>
              <w:right w:val="nil"/>
            </w:tcBorders>
            <w:shd w:val="clear" w:color="auto" w:fill="auto"/>
            <w:tcMar>
              <w:top w:type="dxa" w:w="80"/>
              <w:left w:type="dxa" w:w="80"/>
              <w:bottom w:type="dxa" w:w="80"/>
              <w:right w:type="dxa" w:w="80"/>
            </w:tcMar>
            <w:vAlign w:val="center"/>
          </w:tcPr>
          <w:p>
            <w:pPr>
              <w:pStyle w:val="No Spacing"/>
              <w:jc w:val="center"/>
              <w:rPr>
                <w:rFonts w:ascii="宋体" w:cs="宋体" w:hAnsi="宋体" w:eastAsia="宋体"/>
                <w:caps w:val="1"/>
                <w:lang w:val="en-US"/>
              </w:rPr>
            </w:pPr>
          </w:p>
          <w:p>
            <w:pPr>
              <w:pStyle w:val="No Spacing"/>
              <w:jc w:val="center"/>
              <w:rPr>
                <w:rFonts w:ascii="宋体" w:cs="宋体" w:hAnsi="宋体" w:eastAsia="宋体"/>
                <w:caps w:val="1"/>
                <w:lang w:val="en-US"/>
              </w:rPr>
            </w:pPr>
          </w:p>
          <w:p>
            <w:pPr>
              <w:pStyle w:val="No Spacing"/>
              <w:jc w:val="center"/>
              <w:rPr>
                <w:rFonts w:ascii="宋体" w:cs="宋体" w:hAnsi="宋体" w:eastAsia="宋体"/>
                <w:caps w:val="1"/>
                <w:lang w:val="en-US"/>
              </w:rPr>
            </w:pPr>
          </w:p>
          <w:p>
            <w:pPr>
              <w:pStyle w:val="No Spacing"/>
              <w:jc w:val="center"/>
              <w:rPr>
                <w:rFonts w:ascii="宋体" w:cs="宋体" w:hAnsi="宋体" w:eastAsia="宋体"/>
                <w:caps w:val="1"/>
                <w:lang w:val="en-US"/>
              </w:rPr>
            </w:pPr>
          </w:p>
          <w:p>
            <w:pPr>
              <w:pStyle w:val="No Spacing"/>
              <w:rPr>
                <w:rFonts w:ascii="宋体" w:cs="宋体" w:hAnsi="宋体" w:eastAsia="宋体"/>
                <w:sz w:val="52"/>
                <w:szCs w:val="52"/>
                <w:lang w:val="en-US"/>
              </w:rPr>
            </w:pPr>
          </w:p>
          <w:p>
            <w:pPr>
              <w:pStyle w:val="No Spacing"/>
              <w:bidi w:val="0"/>
              <w:ind w:left="0" w:right="0" w:firstLine="0"/>
              <w:jc w:val="center"/>
              <w:rPr>
                <w:rFonts w:ascii="宋体" w:cs="宋体" w:hAnsi="宋体" w:eastAsia="宋体"/>
                <w:sz w:val="52"/>
                <w:szCs w:val="52"/>
                <w:rtl w:val="0"/>
              </w:rPr>
            </w:pPr>
            <w:r>
              <w:rPr>
                <w:rFonts w:ascii="宋体" w:cs="宋体" w:hAnsi="宋体" w:eastAsia="宋体"/>
                <w:sz w:val="52"/>
                <w:szCs w:val="52"/>
                <w:rtl w:val="0"/>
                <w:lang w:val="zh-TW" w:eastAsia="zh-TW"/>
              </w:rPr>
              <w:t>使</w:t>
            </w:r>
          </w:p>
          <w:p>
            <w:pPr>
              <w:pStyle w:val="No Spacing"/>
              <w:bidi w:val="0"/>
              <w:ind w:left="0" w:right="0" w:firstLine="0"/>
              <w:jc w:val="center"/>
              <w:rPr>
                <w:rFonts w:ascii="宋体" w:cs="宋体" w:hAnsi="宋体" w:eastAsia="宋体"/>
                <w:sz w:val="52"/>
                <w:szCs w:val="52"/>
                <w:rtl w:val="0"/>
              </w:rPr>
            </w:pPr>
            <w:r>
              <w:rPr>
                <w:rFonts w:ascii="宋体" w:cs="宋体" w:hAnsi="宋体" w:eastAsia="宋体"/>
                <w:sz w:val="52"/>
                <w:szCs w:val="52"/>
                <w:rtl w:val="0"/>
                <w:lang w:val="zh-TW" w:eastAsia="zh-TW"/>
              </w:rPr>
              <w:t>用</w:t>
            </w:r>
          </w:p>
          <w:p>
            <w:pPr>
              <w:pStyle w:val="No Spacing"/>
              <w:bidi w:val="0"/>
              <w:ind w:left="0" w:right="0" w:firstLine="0"/>
              <w:jc w:val="center"/>
              <w:rPr>
                <w:rFonts w:ascii="宋体" w:cs="宋体" w:hAnsi="宋体" w:eastAsia="宋体"/>
                <w:sz w:val="52"/>
                <w:szCs w:val="52"/>
                <w:rtl w:val="0"/>
              </w:rPr>
            </w:pPr>
            <w:r>
              <w:rPr>
                <w:rFonts w:ascii="宋体" w:cs="宋体" w:hAnsi="宋体" w:eastAsia="宋体"/>
                <w:sz w:val="52"/>
                <w:szCs w:val="52"/>
                <w:rtl w:val="0"/>
                <w:lang w:val="zh-TW" w:eastAsia="zh-TW"/>
              </w:rPr>
              <w:t>手</w:t>
            </w:r>
          </w:p>
          <w:p>
            <w:pPr>
              <w:pStyle w:val="No Spacing"/>
              <w:bidi w:val="0"/>
              <w:ind w:left="0" w:right="0" w:firstLine="0"/>
              <w:jc w:val="center"/>
              <w:rPr>
                <w:rFonts w:ascii="宋体" w:cs="宋体" w:hAnsi="宋体" w:eastAsia="宋体"/>
                <w:sz w:val="52"/>
                <w:szCs w:val="52"/>
                <w:rtl w:val="0"/>
              </w:rPr>
            </w:pPr>
            <w:r>
              <w:rPr>
                <w:rFonts w:ascii="宋体" w:cs="宋体" w:hAnsi="宋体" w:eastAsia="宋体"/>
                <w:sz w:val="52"/>
                <w:szCs w:val="52"/>
                <w:rtl w:val="0"/>
                <w:lang w:val="zh-TW" w:eastAsia="zh-TW"/>
              </w:rPr>
              <w:t>册</w:t>
            </w:r>
          </w:p>
          <w:p>
            <w:pPr>
              <w:pStyle w:val="No Spacing"/>
              <w:jc w:val="center"/>
              <w:rPr>
                <w:rFonts w:ascii="宋体" w:cs="宋体" w:hAnsi="宋体" w:eastAsia="宋体"/>
                <w:caps w:val="1"/>
                <w:lang w:val="en-US"/>
              </w:rPr>
            </w:pPr>
          </w:p>
          <w:p>
            <w:pPr>
              <w:pStyle w:val="No Spacing"/>
              <w:jc w:val="center"/>
              <w:rPr>
                <w:rFonts w:ascii="宋体" w:cs="宋体" w:hAnsi="宋体" w:eastAsia="宋体"/>
                <w:caps w:val="1"/>
                <w:lang w:val="en-US"/>
              </w:rPr>
            </w:pPr>
          </w:p>
          <w:p>
            <w:pPr>
              <w:pStyle w:val="No Spacing"/>
              <w:jc w:val="center"/>
              <w:rPr>
                <w:rFonts w:ascii="宋体" w:cs="宋体" w:hAnsi="宋体" w:eastAsia="宋体"/>
                <w:caps w:val="1"/>
                <w:lang w:val="en-US"/>
              </w:rPr>
            </w:pPr>
          </w:p>
          <w:p>
            <w:pPr>
              <w:pStyle w:val="No Spacing"/>
              <w:jc w:val="center"/>
              <w:rPr>
                <w:rFonts w:ascii="宋体" w:cs="宋体" w:hAnsi="宋体" w:eastAsia="宋体"/>
                <w:caps w:val="1"/>
                <w:lang w:val="en-US"/>
              </w:rPr>
            </w:pPr>
          </w:p>
          <w:p>
            <w:pPr>
              <w:pStyle w:val="No Spacing"/>
              <w:jc w:val="center"/>
              <w:rPr>
                <w:rFonts w:ascii="宋体" w:cs="宋体" w:hAnsi="宋体" w:eastAsia="宋体"/>
                <w:caps w:val="1"/>
                <w:lang w:val="en-US"/>
              </w:rPr>
            </w:pPr>
          </w:p>
          <w:p>
            <w:pPr>
              <w:pStyle w:val="No Spacing"/>
              <w:jc w:val="center"/>
              <w:rPr>
                <w:rFonts w:ascii="宋体" w:cs="宋体" w:hAnsi="宋体" w:eastAsia="宋体"/>
                <w:caps w:val="1"/>
                <w:lang w:val="en-US"/>
              </w:rPr>
            </w:pPr>
          </w:p>
          <w:p>
            <w:pPr>
              <w:pStyle w:val="No Spacing"/>
              <w:jc w:val="center"/>
              <w:rPr>
                <w:rFonts w:ascii="宋体" w:cs="宋体" w:hAnsi="宋体" w:eastAsia="宋体"/>
                <w:caps w:val="1"/>
                <w:lang w:val="en-US"/>
              </w:rPr>
            </w:pPr>
          </w:p>
          <w:p>
            <w:pPr>
              <w:pStyle w:val="No Spacing"/>
              <w:jc w:val="center"/>
              <w:rPr>
                <w:rFonts w:ascii="宋体" w:cs="宋体" w:hAnsi="宋体" w:eastAsia="宋体"/>
                <w:caps w:val="1"/>
                <w:lang w:val="en-US"/>
              </w:rPr>
            </w:pPr>
          </w:p>
          <w:p>
            <w:pPr>
              <w:pStyle w:val="No Spacing"/>
              <w:jc w:val="center"/>
              <w:rPr>
                <w:rFonts w:ascii="宋体" w:cs="宋体" w:hAnsi="宋体" w:eastAsia="宋体"/>
                <w:caps w:val="1"/>
                <w:lang w:val="en-US"/>
              </w:rPr>
            </w:pPr>
          </w:p>
          <w:p>
            <w:pPr>
              <w:pStyle w:val="No Spacing"/>
              <w:jc w:val="center"/>
              <w:rPr>
                <w:rFonts w:ascii="宋体" w:cs="宋体" w:hAnsi="宋体" w:eastAsia="宋体"/>
                <w:caps w:val="1"/>
                <w:lang w:val="en-US"/>
              </w:rPr>
            </w:pPr>
          </w:p>
          <w:p>
            <w:pPr>
              <w:pStyle w:val="No Spacing"/>
              <w:jc w:val="center"/>
              <w:rPr>
                <w:rFonts w:ascii="宋体" w:cs="宋体" w:hAnsi="宋体" w:eastAsia="宋体"/>
                <w:caps w:val="1"/>
                <w:sz w:val="40"/>
                <w:szCs w:val="40"/>
                <w:lang w:val="en-US"/>
              </w:rPr>
            </w:pPr>
          </w:p>
          <w:p>
            <w:pPr>
              <w:pStyle w:val="No Spacing"/>
              <w:jc w:val="center"/>
              <w:rPr>
                <w:rFonts w:ascii="宋体" w:cs="宋体" w:hAnsi="宋体" w:eastAsia="宋体"/>
                <w:caps w:val="1"/>
                <w:sz w:val="40"/>
                <w:szCs w:val="40"/>
                <w:lang w:val="en-US"/>
              </w:rPr>
            </w:pPr>
          </w:p>
          <w:p>
            <w:pPr>
              <w:pStyle w:val="No Spacing"/>
            </w:pPr>
            <w:r>
              <w:rPr>
                <w:rFonts w:ascii="宋体" w:cs="宋体" w:hAnsi="宋体" w:eastAsia="宋体"/>
                <w:caps w:val="1"/>
                <w:sz w:val="40"/>
                <w:szCs w:val="40"/>
                <w:lang w:val="en-US"/>
              </w:rPr>
            </w:r>
          </w:p>
        </w:tc>
      </w:tr>
      <w:tr>
        <w:tblPrEx>
          <w:shd w:val="clear" w:color="auto" w:fill="ced7e7"/>
        </w:tblPrEx>
        <w:trPr>
          <w:trHeight w:val="440" w:hRule="atLeast"/>
        </w:trPr>
        <w:tc>
          <w:tcPr>
            <w:tcW w:type="dxa" w:w="8522"/>
            <w:tcBorders>
              <w:top w:val="nil"/>
              <w:left w:val="nil"/>
              <w:bottom w:val="nil"/>
              <w:right w:val="nil"/>
            </w:tcBorders>
            <w:shd w:val="clear" w:color="auto" w:fill="auto"/>
            <w:tcMar>
              <w:top w:type="dxa" w:w="80"/>
              <w:left w:type="dxa" w:w="80"/>
              <w:bottom w:type="dxa" w:w="80"/>
              <w:right w:type="dxa" w:w="80"/>
            </w:tcMar>
            <w:vAlign w:val="center"/>
          </w:tcPr>
          <w:p>
            <w:pPr>
              <w:pStyle w:val="No Spacing"/>
              <w:jc w:val="center"/>
            </w:pPr>
            <w:r>
              <w:rPr>
                <w:rFonts w:ascii="宋体" w:cs="宋体" w:hAnsi="宋体" w:eastAsia="宋体"/>
                <w:sz w:val="32"/>
                <w:szCs w:val="32"/>
                <w:rtl w:val="0"/>
                <w:lang w:val="en-US"/>
              </w:rPr>
              <w:t>2019</w:t>
            </w:r>
            <w:r>
              <w:rPr>
                <w:rFonts w:ascii="宋体" w:cs="宋体" w:hAnsi="宋体" w:eastAsia="宋体"/>
                <w:sz w:val="32"/>
                <w:szCs w:val="32"/>
                <w:rtl w:val="0"/>
                <w:lang w:val="zh-TW" w:eastAsia="zh-TW"/>
              </w:rPr>
              <w:t>年</w:t>
            </w:r>
            <w:r>
              <w:rPr>
                <w:rFonts w:ascii="宋体" w:cs="宋体" w:hAnsi="宋体" w:eastAsia="宋体"/>
                <w:sz w:val="32"/>
                <w:szCs w:val="32"/>
                <w:rtl w:val="0"/>
                <w:lang w:val="en-US"/>
              </w:rPr>
              <w:t>1</w:t>
            </w:r>
            <w:r>
              <w:rPr>
                <w:rFonts w:ascii="宋体" w:cs="宋体" w:hAnsi="宋体" w:eastAsia="宋体"/>
                <w:sz w:val="32"/>
                <w:szCs w:val="32"/>
                <w:rtl w:val="0"/>
                <w:lang w:val="zh-TW" w:eastAsia="zh-TW"/>
              </w:rPr>
              <w:t>月</w:t>
            </w:r>
            <w:r>
              <w:rPr>
                <w:rFonts w:ascii="宋体" w:cs="宋体" w:hAnsi="宋体" w:eastAsia="宋体"/>
                <w:sz w:val="32"/>
                <w:szCs w:val="32"/>
                <w:rtl w:val="0"/>
                <w:lang w:val="en-US"/>
              </w:rPr>
              <w:t>8</w:t>
            </w:r>
            <w:r>
              <w:rPr>
                <w:rFonts w:ascii="宋体" w:cs="宋体" w:hAnsi="宋体" w:eastAsia="宋体"/>
                <w:sz w:val="32"/>
                <w:szCs w:val="32"/>
                <w:rtl w:val="0"/>
                <w:lang w:val="zh-TW" w:eastAsia="zh-TW"/>
              </w:rPr>
              <w:t>日</w:t>
            </w:r>
          </w:p>
        </w:tc>
      </w:tr>
      <w:tr>
        <w:tblPrEx>
          <w:shd w:val="clear" w:color="auto" w:fill="ced7e7"/>
        </w:tblPrEx>
        <w:trPr>
          <w:trHeight w:val="240" w:hRule="atLeast"/>
        </w:trPr>
        <w:tc>
          <w:tcPr>
            <w:tcW w:type="dxa" w:w="8522"/>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720" w:hRule="atLeast"/>
        </w:trPr>
        <w:tc>
          <w:tcPr>
            <w:tcW w:type="dxa" w:w="8522"/>
            <w:tcBorders>
              <w:top w:val="nil"/>
              <w:left w:val="nil"/>
              <w:bottom w:val="nil"/>
              <w:right w:val="nil"/>
            </w:tcBorders>
            <w:shd w:val="clear" w:color="auto" w:fill="auto"/>
            <w:tcMar>
              <w:top w:type="dxa" w:w="80"/>
              <w:left w:type="dxa" w:w="80"/>
              <w:bottom w:type="dxa" w:w="80"/>
              <w:right w:type="dxa" w:w="80"/>
            </w:tcMar>
            <w:vAlign w:val="center"/>
          </w:tcPr>
          <w:p>
            <w:pPr>
              <w:pStyle w:val="No Spacing"/>
              <w:jc w:val="center"/>
              <w:rPr>
                <w:b w:val="1"/>
                <w:bCs w:val="1"/>
                <w:lang w:val="en-US"/>
              </w:rPr>
            </w:pPr>
          </w:p>
          <w:p>
            <w:pPr>
              <w:pStyle w:val="No Spacing"/>
              <w:jc w:val="center"/>
            </w:pPr>
            <w:r>
              <w:rPr>
                <w:b w:val="1"/>
                <w:bCs w:val="1"/>
                <w:lang w:val="en-US"/>
              </w:rPr>
            </w:r>
          </w:p>
        </w:tc>
      </w:tr>
    </w:tbl>
    <w:p>
      <w:pPr>
        <w:pStyle w:val="Normal.0"/>
        <w:widowControl w:val="0"/>
        <w:jc w:val="center"/>
      </w:pPr>
    </w:p>
    <w:p>
      <w:pPr>
        <w:pStyle w:val="Normal.0"/>
        <w:ind w:firstLine="2650"/>
        <w:rPr>
          <w:rFonts w:ascii="Calibri" w:cs="Calibri" w:hAnsi="Calibri" w:eastAsia="Calibri"/>
          <w:b w:val="1"/>
          <w:bCs w:val="1"/>
          <w:sz w:val="44"/>
          <w:szCs w:val="44"/>
        </w:rPr>
      </w:pPr>
      <w:r>
        <w:rPr>
          <w:rFonts w:ascii="Calibri" w:cs="Calibri" w:hAnsi="Calibri" w:eastAsia="Calibri"/>
          <w:b w:val="1"/>
          <w:bCs w:val="1"/>
          <w:sz w:val="44"/>
          <w:szCs w:val="44"/>
          <w:rtl w:val="0"/>
          <w:lang w:val="zh-TW" w:eastAsia="zh-TW"/>
        </w:rPr>
        <w:t>目</w:t>
      </w:r>
      <w:r>
        <w:rPr>
          <w:rFonts w:ascii="Calibri" w:cs="Calibri" w:hAnsi="Calibri" w:eastAsia="Calibri"/>
          <w:b w:val="1"/>
          <w:bCs w:val="1"/>
          <w:sz w:val="44"/>
          <w:szCs w:val="44"/>
          <w:rtl w:val="0"/>
          <w:lang w:val="en-US"/>
        </w:rPr>
        <w:t xml:space="preserve">       </w:t>
      </w:r>
      <w:r>
        <w:rPr>
          <w:rFonts w:ascii="Calibri" w:cs="Calibri" w:hAnsi="Calibri" w:eastAsia="Calibri"/>
          <w:b w:val="1"/>
          <w:bCs w:val="1"/>
          <w:sz w:val="44"/>
          <w:szCs w:val="44"/>
          <w:rtl w:val="0"/>
          <w:lang w:val="zh-TW" w:eastAsia="zh-TW"/>
        </w:rPr>
        <w:t>录</w:t>
      </w:r>
    </w:p>
    <w:p>
      <w:pPr>
        <w:pStyle w:val="heading 1"/>
        <w:spacing w:line="360" w:lineRule="auto"/>
      </w:pPr>
      <w:bookmarkStart w:name="_Toc" w:id="0"/>
      <w:r>
        <w:rPr>
          <w:rFonts w:ascii="Calibri" w:cs="Calibri" w:hAnsi="Calibri" w:eastAsia="Calibri"/>
          <w:sz w:val="44"/>
          <w:szCs w:val="44"/>
          <w:lang w:val="en-US"/>
        </w:rPr>
        <w:fldChar w:fldCharType="begin" w:fldLock="0"/>
      </w:r>
      <w:r>
        <w:rPr>
          <w:rFonts w:ascii="Calibri" w:cs="Calibri" w:hAnsi="Calibri" w:eastAsia="Calibri"/>
          <w:sz w:val="44"/>
          <w:szCs w:val="44"/>
          <w:lang w:val="en-US"/>
        </w:rPr>
        <w:instrText xml:space="preserve"> TOC \t "heading 1, 1,heading 2, 2,heading 3, 3"</w:instrText>
      </w:r>
      <w:r>
        <w:rPr>
          <w:rFonts w:ascii="Calibri" w:cs="Calibri" w:hAnsi="Calibri" w:eastAsia="Calibri"/>
          <w:sz w:val="44"/>
          <w:szCs w:val="44"/>
          <w:lang w:val="en-US"/>
        </w:rPr>
        <w:fldChar w:fldCharType="separate" w:fldLock="0"/>
      </w:r>
    </w:p>
    <w:p>
      <w:pPr>
        <w:pStyle w:val="TOC 1"/>
      </w:pPr>
      <w:r>
        <w:rPr>
          <w:rFonts w:ascii="Arial Unicode MS" w:cs="Arial Unicode MS" w:hAnsi="Arial Unicode MS" w:eastAsia="Arial Unicode MS" w:hint="eastAsia"/>
          <w:b w:val="0"/>
          <w:bCs w:val="0"/>
          <w:i w:val="0"/>
          <w:iCs w:val="0"/>
          <w:rtl w:val="0"/>
        </w:rPr>
        <w:t>一、总体说明</w:t>
      </w:r>
      <w:r>
        <w:tab/>
      </w:r>
      <w:r>
        <w:rPr/>
        <w:fldChar w:fldCharType="begin" w:fldLock="0"/>
      </w:r>
      <w:r>
        <w:instrText xml:space="preserve"> PAGEREF _Toc \h </w:instrText>
      </w:r>
      <w:r>
        <w:rPr/>
        <w:fldChar w:fldCharType="separate" w:fldLock="0"/>
      </w:r>
      <w:r>
        <w:rPr>
          <w:rFonts w:cs="Arial Unicode MS" w:eastAsia="Arial Unicode MS"/>
          <w:rtl w:val="0"/>
        </w:rPr>
        <w:t>2</w:t>
      </w:r>
      <w:r>
        <w:rPr/>
        <w:fldChar w:fldCharType="end" w:fldLock="0"/>
      </w:r>
    </w:p>
    <w:p>
      <w:pPr>
        <w:pStyle w:val="TOC 1"/>
      </w:pPr>
      <w:r>
        <w:rPr>
          <w:rFonts w:ascii="Arial Unicode MS" w:cs="Arial Unicode MS" w:hAnsi="Arial Unicode MS" w:eastAsia="Arial Unicode MS" w:hint="eastAsia"/>
          <w:b w:val="0"/>
          <w:bCs w:val="0"/>
          <w:i w:val="0"/>
          <w:iCs w:val="0"/>
          <w:rtl w:val="0"/>
        </w:rPr>
        <w:t>二、项目计划申报</w:t>
      </w:r>
      <w:r>
        <w:tab/>
      </w:r>
      <w:r>
        <w:rPr/>
        <w:fldChar w:fldCharType="begin" w:fldLock="0"/>
      </w:r>
      <w:r>
        <w:instrText xml:space="preserve"> PAGEREF _Toc1 \h </w:instrText>
      </w:r>
      <w:r>
        <w:rPr/>
        <w:fldChar w:fldCharType="separate" w:fldLock="0"/>
      </w:r>
      <w:r>
        <w:rPr>
          <w:rFonts w:cs="Arial Unicode MS" w:eastAsia="Arial Unicode MS"/>
          <w:rtl w:val="0"/>
        </w:rPr>
        <w:t>5</w:t>
      </w:r>
      <w:r>
        <w:rPr/>
        <w:fldChar w:fldCharType="end" w:fldLock="0"/>
      </w:r>
    </w:p>
    <w:p>
      <w:pPr>
        <w:pStyle w:val="TOC 2"/>
      </w:pPr>
      <w:r>
        <w:rPr>
          <w:rFonts w:cs="Arial Unicode MS" w:eastAsia="Arial Unicode MS"/>
          <w:rtl w:val="0"/>
        </w:rPr>
        <w:t>2.1</w:t>
      </w:r>
      <w:r>
        <w:rPr>
          <w:rFonts w:ascii="Arial Unicode MS" w:cs="Arial Unicode MS" w:hAnsi="Arial Unicode MS" w:eastAsia="Arial Unicode MS" w:hint="eastAsia"/>
          <w:b w:val="0"/>
          <w:bCs w:val="0"/>
          <w:i w:val="0"/>
          <w:iCs w:val="0"/>
          <w:rtl w:val="0"/>
        </w:rPr>
        <w:t>项目计划申报</w:t>
      </w:r>
      <w:r>
        <w:tab/>
      </w:r>
      <w:r>
        <w:rPr/>
        <w:fldChar w:fldCharType="begin" w:fldLock="0"/>
      </w:r>
      <w:r>
        <w:instrText xml:space="preserve"> PAGEREF _Toc2 \h </w:instrText>
      </w:r>
      <w:r>
        <w:rPr/>
        <w:fldChar w:fldCharType="separate" w:fldLock="0"/>
      </w:r>
      <w:r>
        <w:rPr>
          <w:rFonts w:cs="Arial Unicode MS" w:eastAsia="Arial Unicode MS"/>
          <w:rtl w:val="0"/>
        </w:rPr>
        <w:t>5</w:t>
      </w:r>
      <w:r>
        <w:rPr/>
        <w:fldChar w:fldCharType="end" w:fldLock="0"/>
      </w:r>
    </w:p>
    <w:p>
      <w:pPr>
        <w:pStyle w:val="TOC 3"/>
      </w:pPr>
      <w:r>
        <w:rPr>
          <w:rFonts w:cs="Arial Unicode MS" w:eastAsia="Arial Unicode MS"/>
          <w:rtl w:val="0"/>
        </w:rPr>
        <w:t xml:space="preserve">2.1.1 </w:t>
      </w:r>
      <w:r>
        <w:rPr>
          <w:rFonts w:ascii="Arial Unicode MS" w:cs="Arial Unicode MS" w:hAnsi="Arial Unicode MS" w:eastAsia="Arial Unicode MS" w:hint="eastAsia"/>
          <w:b w:val="0"/>
          <w:bCs w:val="0"/>
          <w:i w:val="0"/>
          <w:iCs w:val="0"/>
          <w:rtl w:val="0"/>
        </w:rPr>
        <w:t>申办须知及基本信息</w:t>
      </w:r>
      <w:r>
        <w:tab/>
      </w:r>
      <w:r>
        <w:rPr/>
        <w:fldChar w:fldCharType="begin" w:fldLock="0"/>
      </w:r>
      <w:r>
        <w:instrText xml:space="preserve"> PAGEREF _Toc3 \h </w:instrText>
      </w:r>
      <w:r>
        <w:rPr/>
        <w:fldChar w:fldCharType="separate" w:fldLock="0"/>
      </w:r>
      <w:r>
        <w:rPr>
          <w:rFonts w:cs="Arial Unicode MS" w:eastAsia="Arial Unicode MS"/>
          <w:rtl w:val="0"/>
        </w:rPr>
        <w:t>5</w:t>
      </w:r>
      <w:r>
        <w:rPr/>
        <w:fldChar w:fldCharType="end" w:fldLock="0"/>
      </w:r>
    </w:p>
    <w:p>
      <w:pPr>
        <w:pStyle w:val="TOC 3"/>
      </w:pPr>
      <w:r>
        <w:rPr>
          <w:rFonts w:cs="Arial Unicode MS" w:eastAsia="Arial Unicode MS"/>
          <w:rtl w:val="0"/>
        </w:rPr>
        <w:t>2.1.2</w:t>
      </w:r>
      <w:r>
        <w:rPr>
          <w:rFonts w:ascii="Arial Unicode MS" w:cs="Arial Unicode MS" w:hAnsi="Arial Unicode MS" w:eastAsia="Arial Unicode MS" w:hint="eastAsia"/>
          <w:b w:val="0"/>
          <w:bCs w:val="0"/>
          <w:i w:val="0"/>
          <w:iCs w:val="0"/>
          <w:rtl w:val="0"/>
        </w:rPr>
        <w:t>拟聘专家</w:t>
      </w:r>
      <w:r>
        <w:tab/>
      </w:r>
      <w:r>
        <w:rPr/>
        <w:fldChar w:fldCharType="begin" w:fldLock="0"/>
      </w:r>
      <w:r>
        <w:instrText xml:space="preserve"> PAGEREF _Toc4 \h </w:instrText>
      </w:r>
      <w:r>
        <w:rPr/>
        <w:fldChar w:fldCharType="separate" w:fldLock="0"/>
      </w:r>
      <w:r>
        <w:rPr>
          <w:rFonts w:cs="Arial Unicode MS" w:eastAsia="Arial Unicode MS"/>
          <w:rtl w:val="0"/>
        </w:rPr>
        <w:t>7</w:t>
      </w:r>
      <w:r>
        <w:rPr/>
        <w:fldChar w:fldCharType="end" w:fldLock="0"/>
      </w:r>
    </w:p>
    <w:p>
      <w:pPr>
        <w:pStyle w:val="TOC 3"/>
      </w:pPr>
      <w:r>
        <w:rPr>
          <w:rFonts w:cs="Arial Unicode MS" w:eastAsia="Arial Unicode MS"/>
          <w:rtl w:val="0"/>
        </w:rPr>
        <w:t>2.1.3</w:t>
      </w:r>
      <w:r>
        <w:rPr>
          <w:rFonts w:ascii="Arial Unicode MS" w:cs="Arial Unicode MS" w:hAnsi="Arial Unicode MS" w:eastAsia="Arial Unicode MS" w:hint="eastAsia"/>
          <w:b w:val="0"/>
          <w:bCs w:val="0"/>
          <w:i w:val="0"/>
          <w:iCs w:val="0"/>
          <w:rtl w:val="0"/>
        </w:rPr>
        <w:t>经费状况</w:t>
      </w:r>
      <w:r>
        <w:tab/>
      </w:r>
      <w:r>
        <w:rPr/>
        <w:fldChar w:fldCharType="begin" w:fldLock="0"/>
      </w:r>
      <w:r>
        <w:instrText xml:space="preserve"> PAGEREF _Toc5 \h </w:instrText>
      </w:r>
      <w:r>
        <w:rPr/>
        <w:fldChar w:fldCharType="separate" w:fldLock="0"/>
      </w:r>
      <w:r>
        <w:rPr>
          <w:rFonts w:cs="Arial Unicode MS" w:eastAsia="Arial Unicode MS"/>
          <w:rtl w:val="0"/>
        </w:rPr>
        <w:t>11</w:t>
      </w:r>
      <w:r>
        <w:rPr/>
        <w:fldChar w:fldCharType="end" w:fldLock="0"/>
      </w:r>
    </w:p>
    <w:p>
      <w:pPr>
        <w:pStyle w:val="TOC 3"/>
      </w:pPr>
      <w:r>
        <w:rPr>
          <w:rFonts w:cs="Arial Unicode MS" w:eastAsia="Arial Unicode MS"/>
          <w:rtl w:val="0"/>
        </w:rPr>
        <w:t>2.1.4</w:t>
      </w:r>
      <w:r>
        <w:rPr>
          <w:rFonts w:ascii="Arial Unicode MS" w:cs="Arial Unicode MS" w:hAnsi="Arial Unicode MS" w:eastAsia="Arial Unicode MS" w:hint="eastAsia"/>
          <w:b w:val="0"/>
          <w:bCs w:val="0"/>
          <w:i w:val="0"/>
          <w:iCs w:val="0"/>
          <w:rtl w:val="0"/>
        </w:rPr>
        <w:t>绩效预估</w:t>
      </w:r>
      <w:r>
        <w:tab/>
      </w:r>
      <w:r>
        <w:rPr/>
        <w:fldChar w:fldCharType="begin" w:fldLock="0"/>
      </w:r>
      <w:r>
        <w:instrText xml:space="preserve"> PAGEREF _Toc6 \h </w:instrText>
      </w:r>
      <w:r>
        <w:rPr/>
        <w:fldChar w:fldCharType="separate" w:fldLock="0"/>
      </w:r>
      <w:r>
        <w:rPr>
          <w:rFonts w:cs="Arial Unicode MS" w:eastAsia="Arial Unicode MS"/>
          <w:rtl w:val="0"/>
        </w:rPr>
        <w:t>12</w:t>
      </w:r>
      <w:r>
        <w:rPr/>
        <w:fldChar w:fldCharType="end" w:fldLock="0"/>
      </w:r>
    </w:p>
    <w:p>
      <w:pPr>
        <w:pStyle w:val="TOC 3"/>
      </w:pPr>
      <w:r>
        <w:rPr>
          <w:rFonts w:cs="Arial Unicode MS" w:eastAsia="Arial Unicode MS"/>
          <w:rtl w:val="0"/>
        </w:rPr>
        <w:t>2.1.5</w:t>
      </w:r>
      <w:r>
        <w:rPr>
          <w:rFonts w:ascii="Arial Unicode MS" w:cs="Arial Unicode MS" w:hAnsi="Arial Unicode MS" w:eastAsia="Arial Unicode MS" w:hint="eastAsia"/>
          <w:b w:val="0"/>
          <w:bCs w:val="0"/>
          <w:i w:val="0"/>
          <w:iCs w:val="0"/>
          <w:rtl w:val="0"/>
        </w:rPr>
        <w:t>附件信息</w:t>
      </w:r>
      <w:r>
        <w:tab/>
      </w:r>
      <w:r>
        <w:rPr/>
        <w:fldChar w:fldCharType="begin" w:fldLock="0"/>
      </w:r>
      <w:r>
        <w:instrText xml:space="preserve"> PAGEREF _Toc7 \h </w:instrText>
      </w:r>
      <w:r>
        <w:rPr/>
        <w:fldChar w:fldCharType="separate" w:fldLock="0"/>
      </w:r>
      <w:r>
        <w:rPr>
          <w:rFonts w:cs="Arial Unicode MS" w:eastAsia="Arial Unicode MS"/>
          <w:rtl w:val="0"/>
        </w:rPr>
        <w:t>13</w:t>
      </w:r>
      <w:r>
        <w:rPr/>
        <w:fldChar w:fldCharType="end" w:fldLock="0"/>
      </w:r>
    </w:p>
    <w:p>
      <w:pPr>
        <w:pStyle w:val="TOC 1"/>
      </w:pPr>
      <w:r>
        <w:rPr>
          <w:rFonts w:ascii="Arial Unicode MS" w:cs="Arial Unicode MS" w:hAnsi="Arial Unicode MS" w:eastAsia="Arial Unicode MS" w:hint="eastAsia"/>
          <w:b w:val="0"/>
          <w:bCs w:val="0"/>
          <w:i w:val="0"/>
          <w:iCs w:val="0"/>
          <w:rtl w:val="0"/>
        </w:rPr>
        <w:t>三、项目总结上报</w:t>
      </w:r>
      <w:r>
        <w:tab/>
      </w:r>
      <w:r>
        <w:rPr/>
        <w:fldChar w:fldCharType="begin" w:fldLock="0"/>
      </w:r>
      <w:r>
        <w:instrText xml:space="preserve"> PAGEREF _Toc8 \h </w:instrText>
      </w:r>
      <w:r>
        <w:rPr/>
        <w:fldChar w:fldCharType="separate" w:fldLock="0"/>
      </w:r>
      <w:r>
        <w:rPr>
          <w:rFonts w:cs="Arial Unicode MS" w:eastAsia="Arial Unicode MS"/>
          <w:rtl w:val="0"/>
        </w:rPr>
        <w:t>15</w:t>
      </w:r>
      <w:r>
        <w:rPr/>
        <w:fldChar w:fldCharType="end" w:fldLock="0"/>
      </w:r>
    </w:p>
    <w:p>
      <w:pPr>
        <w:pStyle w:val="TOC 2"/>
      </w:pPr>
      <w:r>
        <w:rPr>
          <w:rFonts w:cs="Arial Unicode MS" w:eastAsia="Arial Unicode MS"/>
          <w:rtl w:val="0"/>
        </w:rPr>
        <w:t>3.1</w:t>
      </w:r>
      <w:r>
        <w:rPr>
          <w:rFonts w:ascii="Arial Unicode MS" w:cs="Arial Unicode MS" w:hAnsi="Arial Unicode MS" w:eastAsia="Arial Unicode MS" w:hint="eastAsia"/>
          <w:b w:val="0"/>
          <w:bCs w:val="0"/>
          <w:i w:val="0"/>
          <w:iCs w:val="0"/>
          <w:rtl w:val="0"/>
        </w:rPr>
        <w:t>项目总结上报</w:t>
      </w:r>
      <w:r>
        <w:tab/>
      </w:r>
      <w:r>
        <w:rPr/>
        <w:fldChar w:fldCharType="begin" w:fldLock="0"/>
      </w:r>
      <w:r>
        <w:instrText xml:space="preserve"> PAGEREF _Toc9 \h </w:instrText>
      </w:r>
      <w:r>
        <w:rPr/>
        <w:fldChar w:fldCharType="separate" w:fldLock="0"/>
      </w:r>
      <w:r>
        <w:rPr>
          <w:rFonts w:cs="Arial Unicode MS" w:eastAsia="Arial Unicode MS"/>
          <w:rtl w:val="0"/>
        </w:rPr>
        <w:t>15</w:t>
      </w:r>
      <w:r>
        <w:rPr/>
        <w:fldChar w:fldCharType="end" w:fldLock="0"/>
      </w:r>
    </w:p>
    <w:p>
      <w:pPr>
        <w:pStyle w:val="TOC 3"/>
      </w:pPr>
      <w:r>
        <w:rPr>
          <w:rFonts w:cs="Arial Unicode MS" w:eastAsia="Arial Unicode MS"/>
          <w:rtl w:val="0"/>
        </w:rPr>
        <w:t xml:space="preserve">3.1.1 </w:t>
      </w:r>
      <w:r>
        <w:rPr>
          <w:rFonts w:ascii="Arial Unicode MS" w:cs="Arial Unicode MS" w:hAnsi="Arial Unicode MS" w:eastAsia="Arial Unicode MS" w:hint="eastAsia"/>
          <w:b w:val="0"/>
          <w:bCs w:val="0"/>
          <w:i w:val="0"/>
          <w:iCs w:val="0"/>
          <w:rtl w:val="0"/>
        </w:rPr>
        <w:t>申办须知及基本信息</w:t>
      </w:r>
      <w:r>
        <w:tab/>
      </w:r>
      <w:r>
        <w:rPr/>
        <w:fldChar w:fldCharType="begin" w:fldLock="0"/>
      </w:r>
      <w:r>
        <w:instrText xml:space="preserve"> PAGEREF _Toc10 \h </w:instrText>
      </w:r>
      <w:r>
        <w:rPr/>
        <w:fldChar w:fldCharType="separate" w:fldLock="0"/>
      </w:r>
      <w:r>
        <w:rPr>
          <w:rFonts w:cs="Arial Unicode MS" w:eastAsia="Arial Unicode MS"/>
          <w:rtl w:val="0"/>
        </w:rPr>
        <w:t>17</w:t>
      </w:r>
      <w:r>
        <w:rPr/>
        <w:fldChar w:fldCharType="end" w:fldLock="0"/>
      </w:r>
    </w:p>
    <w:p>
      <w:pPr>
        <w:pStyle w:val="TOC 3"/>
      </w:pPr>
      <w:r>
        <w:rPr>
          <w:rFonts w:cs="Arial Unicode MS" w:eastAsia="Arial Unicode MS"/>
          <w:rtl w:val="0"/>
        </w:rPr>
        <w:t>3.1.2</w:t>
      </w:r>
      <w:r>
        <w:rPr>
          <w:rFonts w:ascii="Arial Unicode MS" w:cs="Arial Unicode MS" w:hAnsi="Arial Unicode MS" w:eastAsia="Arial Unicode MS" w:hint="eastAsia"/>
          <w:b w:val="0"/>
          <w:bCs w:val="0"/>
          <w:i w:val="0"/>
          <w:iCs w:val="0"/>
          <w:rtl w:val="0"/>
        </w:rPr>
        <w:t>聘用专家</w:t>
      </w:r>
      <w:r>
        <w:tab/>
      </w:r>
      <w:r>
        <w:rPr/>
        <w:fldChar w:fldCharType="begin" w:fldLock="0"/>
      </w:r>
      <w:r>
        <w:instrText xml:space="preserve"> PAGEREF _Toc11 \h </w:instrText>
      </w:r>
      <w:r>
        <w:rPr/>
        <w:fldChar w:fldCharType="separate" w:fldLock="0"/>
      </w:r>
      <w:r>
        <w:rPr>
          <w:rFonts w:cs="Arial Unicode MS" w:eastAsia="Arial Unicode MS"/>
          <w:rtl w:val="0"/>
        </w:rPr>
        <w:t>18</w:t>
      </w:r>
      <w:r>
        <w:rPr/>
        <w:fldChar w:fldCharType="end" w:fldLock="0"/>
      </w:r>
    </w:p>
    <w:p>
      <w:pPr>
        <w:pStyle w:val="TOC 3"/>
      </w:pPr>
      <w:r>
        <w:rPr>
          <w:rFonts w:cs="Arial Unicode MS" w:eastAsia="Arial Unicode MS"/>
          <w:rtl w:val="0"/>
        </w:rPr>
        <w:t>3.1.3</w:t>
      </w:r>
      <w:r>
        <w:rPr>
          <w:rFonts w:ascii="Arial Unicode MS" w:cs="Arial Unicode MS" w:hAnsi="Arial Unicode MS" w:eastAsia="Arial Unicode MS" w:hint="eastAsia"/>
          <w:b w:val="0"/>
          <w:bCs w:val="0"/>
          <w:i w:val="0"/>
          <w:iCs w:val="0"/>
          <w:rtl w:val="0"/>
        </w:rPr>
        <w:t>经费状况</w:t>
      </w:r>
      <w:r>
        <w:tab/>
      </w:r>
      <w:r>
        <w:rPr/>
        <w:fldChar w:fldCharType="begin" w:fldLock="0"/>
      </w:r>
      <w:r>
        <w:instrText xml:space="preserve"> PAGEREF _Toc12 \h </w:instrText>
      </w:r>
      <w:r>
        <w:rPr/>
        <w:fldChar w:fldCharType="separate" w:fldLock="0"/>
      </w:r>
      <w:r>
        <w:rPr>
          <w:rFonts w:cs="Arial Unicode MS" w:eastAsia="Arial Unicode MS"/>
          <w:rtl w:val="0"/>
        </w:rPr>
        <w:t>22</w:t>
      </w:r>
      <w:r>
        <w:rPr/>
        <w:fldChar w:fldCharType="end" w:fldLock="0"/>
      </w:r>
    </w:p>
    <w:p>
      <w:pPr>
        <w:pStyle w:val="TOC 3"/>
      </w:pPr>
      <w:r>
        <w:rPr>
          <w:rFonts w:cs="Arial Unicode MS" w:eastAsia="Arial Unicode MS"/>
          <w:rtl w:val="0"/>
        </w:rPr>
        <w:t>3.1.4</w:t>
      </w:r>
      <w:r>
        <w:rPr>
          <w:rFonts w:ascii="Arial Unicode MS" w:cs="Arial Unicode MS" w:hAnsi="Arial Unicode MS" w:eastAsia="Arial Unicode MS" w:hint="eastAsia"/>
          <w:b w:val="0"/>
          <w:bCs w:val="0"/>
          <w:i w:val="0"/>
          <w:iCs w:val="0"/>
          <w:rtl w:val="0"/>
        </w:rPr>
        <w:t>绩效评估</w:t>
      </w:r>
      <w:r>
        <w:tab/>
      </w:r>
      <w:r>
        <w:rPr/>
        <w:fldChar w:fldCharType="begin" w:fldLock="0"/>
      </w:r>
      <w:r>
        <w:instrText xml:space="preserve"> PAGEREF _Toc13 \h </w:instrText>
      </w:r>
      <w:r>
        <w:rPr/>
        <w:fldChar w:fldCharType="separate" w:fldLock="0"/>
      </w:r>
      <w:r>
        <w:rPr>
          <w:rFonts w:cs="Arial Unicode MS" w:eastAsia="Arial Unicode MS"/>
          <w:rtl w:val="0"/>
        </w:rPr>
        <w:t>23</w:t>
      </w:r>
      <w:r>
        <w:rPr/>
        <w:fldChar w:fldCharType="end" w:fldLock="0"/>
      </w:r>
    </w:p>
    <w:p>
      <w:pPr>
        <w:pStyle w:val="TOC 3"/>
      </w:pPr>
      <w:r>
        <w:rPr>
          <w:rFonts w:cs="Arial Unicode MS" w:eastAsia="Arial Unicode MS"/>
          <w:rtl w:val="0"/>
        </w:rPr>
        <w:t>3.1.5</w:t>
      </w:r>
      <w:r>
        <w:rPr>
          <w:rFonts w:ascii="Arial Unicode MS" w:cs="Arial Unicode MS" w:hAnsi="Arial Unicode MS" w:eastAsia="Arial Unicode MS" w:hint="eastAsia"/>
          <w:b w:val="0"/>
          <w:bCs w:val="0"/>
          <w:i w:val="0"/>
          <w:iCs w:val="0"/>
          <w:rtl w:val="0"/>
        </w:rPr>
        <w:t>附件信息</w:t>
      </w:r>
      <w:r>
        <w:tab/>
      </w:r>
      <w:r>
        <w:rPr/>
        <w:fldChar w:fldCharType="begin" w:fldLock="0"/>
      </w:r>
      <w:r>
        <w:instrText xml:space="preserve"> PAGEREF _Toc14 \h </w:instrText>
      </w:r>
      <w:r>
        <w:rPr/>
        <w:fldChar w:fldCharType="separate" w:fldLock="0"/>
      </w:r>
      <w:r>
        <w:rPr>
          <w:rFonts w:cs="Arial Unicode MS" w:eastAsia="Arial Unicode MS"/>
          <w:rtl w:val="0"/>
        </w:rPr>
        <w:t>25</w:t>
      </w:r>
      <w:r>
        <w:rPr/>
        <w:fldChar w:fldCharType="end" w:fldLock="0"/>
      </w:r>
    </w:p>
    <w:p>
      <w:pPr>
        <w:pStyle w:val="TOC 1"/>
      </w:pPr>
      <w:r>
        <w:rPr>
          <w:rFonts w:ascii="Arial Unicode MS" w:cs="Arial Unicode MS" w:hAnsi="Arial Unicode MS" w:eastAsia="Arial Unicode MS" w:hint="eastAsia"/>
          <w:b w:val="0"/>
          <w:bCs w:val="0"/>
          <w:i w:val="0"/>
          <w:iCs w:val="0"/>
          <w:rtl w:val="0"/>
        </w:rPr>
        <w:t>四、平台总结上报</w:t>
      </w:r>
      <w:r>
        <w:tab/>
      </w:r>
      <w:r>
        <w:rPr/>
        <w:fldChar w:fldCharType="begin" w:fldLock="0"/>
      </w:r>
      <w:r>
        <w:instrText xml:space="preserve"> PAGEREF _Toc15 \h </w:instrText>
      </w:r>
      <w:r>
        <w:rPr/>
        <w:fldChar w:fldCharType="separate" w:fldLock="0"/>
      </w:r>
      <w:r>
        <w:rPr>
          <w:rFonts w:cs="Arial Unicode MS" w:eastAsia="Arial Unicode MS"/>
          <w:rtl w:val="0"/>
        </w:rPr>
        <w:t>27</w:t>
      </w:r>
      <w:r>
        <w:rPr/>
        <w:fldChar w:fldCharType="end" w:fldLock="0"/>
      </w:r>
    </w:p>
    <w:p>
      <w:pPr>
        <w:pStyle w:val="TOC 2"/>
      </w:pPr>
      <w:r>
        <w:rPr>
          <w:rFonts w:cs="Arial Unicode MS" w:eastAsia="Arial Unicode MS"/>
          <w:rtl w:val="0"/>
        </w:rPr>
        <w:t>4.1</w:t>
      </w:r>
      <w:r>
        <w:rPr>
          <w:rFonts w:ascii="Arial Unicode MS" w:cs="Arial Unicode MS" w:hAnsi="Arial Unicode MS" w:eastAsia="Arial Unicode MS" w:hint="eastAsia"/>
          <w:b w:val="0"/>
          <w:bCs w:val="0"/>
          <w:i w:val="0"/>
          <w:iCs w:val="0"/>
          <w:rtl w:val="0"/>
        </w:rPr>
        <w:t>平台总结上报</w:t>
      </w:r>
      <w:r>
        <w:tab/>
      </w:r>
      <w:r>
        <w:rPr/>
        <w:fldChar w:fldCharType="begin" w:fldLock="0"/>
      </w:r>
      <w:r>
        <w:instrText xml:space="preserve"> PAGEREF _Toc16 \h </w:instrText>
      </w:r>
      <w:r>
        <w:rPr/>
        <w:fldChar w:fldCharType="separate" w:fldLock="0"/>
      </w:r>
      <w:r>
        <w:rPr>
          <w:rFonts w:cs="Arial Unicode MS" w:eastAsia="Arial Unicode MS"/>
          <w:rtl w:val="0"/>
        </w:rPr>
        <w:t>27</w:t>
      </w:r>
      <w:r>
        <w:rPr/>
        <w:fldChar w:fldCharType="end" w:fldLock="0"/>
      </w:r>
    </w:p>
    <w:p>
      <w:pPr>
        <w:pStyle w:val="TOC 3"/>
      </w:pPr>
      <w:r>
        <w:rPr>
          <w:rFonts w:cs="Arial Unicode MS" w:eastAsia="Arial Unicode MS"/>
          <w:rtl w:val="0"/>
        </w:rPr>
        <w:t xml:space="preserve">4.1.1 </w:t>
      </w:r>
      <w:r>
        <w:rPr>
          <w:rFonts w:ascii="Arial Unicode MS" w:cs="Arial Unicode MS" w:hAnsi="Arial Unicode MS" w:eastAsia="Arial Unicode MS" w:hint="eastAsia"/>
          <w:b w:val="0"/>
          <w:bCs w:val="0"/>
          <w:i w:val="0"/>
          <w:iCs w:val="0"/>
          <w:rtl w:val="0"/>
        </w:rPr>
        <w:t>申办须知及基本信息</w:t>
      </w:r>
      <w:r>
        <w:tab/>
      </w:r>
      <w:r>
        <w:rPr/>
        <w:fldChar w:fldCharType="begin" w:fldLock="0"/>
      </w:r>
      <w:r>
        <w:instrText xml:space="preserve"> PAGEREF _Toc17 \h </w:instrText>
      </w:r>
      <w:r>
        <w:rPr/>
        <w:fldChar w:fldCharType="separate" w:fldLock="0"/>
      </w:r>
      <w:r>
        <w:rPr>
          <w:rFonts w:cs="Arial Unicode MS" w:eastAsia="Arial Unicode MS"/>
          <w:rtl w:val="0"/>
        </w:rPr>
        <w:t>28</w:t>
      </w:r>
      <w:r>
        <w:rPr/>
        <w:fldChar w:fldCharType="end" w:fldLock="0"/>
      </w:r>
    </w:p>
    <w:p>
      <w:pPr>
        <w:pStyle w:val="TOC 3"/>
      </w:pPr>
      <w:r>
        <w:rPr>
          <w:rFonts w:cs="Arial Unicode MS" w:eastAsia="Arial Unicode MS"/>
          <w:rtl w:val="0"/>
        </w:rPr>
        <w:t>4.1.2</w:t>
      </w:r>
      <w:r>
        <w:rPr>
          <w:rFonts w:ascii="Arial Unicode MS" w:cs="Arial Unicode MS" w:hAnsi="Arial Unicode MS" w:eastAsia="Arial Unicode MS" w:hint="eastAsia"/>
          <w:b w:val="0"/>
          <w:bCs w:val="0"/>
          <w:i w:val="0"/>
          <w:iCs w:val="0"/>
          <w:rtl w:val="0"/>
        </w:rPr>
        <w:t>聘用专家</w:t>
      </w:r>
      <w:r>
        <w:tab/>
      </w:r>
      <w:r>
        <w:rPr/>
        <w:fldChar w:fldCharType="begin" w:fldLock="0"/>
      </w:r>
      <w:r>
        <w:instrText xml:space="preserve"> PAGEREF _Toc18 \h </w:instrText>
      </w:r>
      <w:r>
        <w:rPr/>
        <w:fldChar w:fldCharType="separate" w:fldLock="0"/>
      </w:r>
      <w:r>
        <w:rPr>
          <w:rFonts w:cs="Arial Unicode MS" w:eastAsia="Arial Unicode MS"/>
          <w:rtl w:val="0"/>
        </w:rPr>
        <w:t>30</w:t>
      </w:r>
      <w:r>
        <w:rPr/>
        <w:fldChar w:fldCharType="end" w:fldLock="0"/>
      </w:r>
    </w:p>
    <w:p>
      <w:pPr>
        <w:pStyle w:val="TOC 3"/>
      </w:pPr>
      <w:r>
        <w:rPr>
          <w:rFonts w:cs="Arial Unicode MS" w:eastAsia="Arial Unicode MS"/>
          <w:rtl w:val="0"/>
        </w:rPr>
        <w:t>4.1.3</w:t>
      </w:r>
      <w:r>
        <w:rPr>
          <w:rFonts w:ascii="Arial Unicode MS" w:cs="Arial Unicode MS" w:hAnsi="Arial Unicode MS" w:eastAsia="Arial Unicode MS" w:hint="eastAsia"/>
          <w:b w:val="0"/>
          <w:bCs w:val="0"/>
          <w:i w:val="0"/>
          <w:iCs w:val="0"/>
          <w:rtl w:val="0"/>
        </w:rPr>
        <w:t>经费状况</w:t>
      </w:r>
      <w:r>
        <w:tab/>
      </w:r>
      <w:r>
        <w:rPr/>
        <w:fldChar w:fldCharType="begin" w:fldLock="0"/>
      </w:r>
      <w:r>
        <w:instrText xml:space="preserve"> PAGEREF _Toc19 \h </w:instrText>
      </w:r>
      <w:r>
        <w:rPr/>
        <w:fldChar w:fldCharType="separate" w:fldLock="0"/>
      </w:r>
      <w:r>
        <w:rPr>
          <w:rFonts w:cs="Arial Unicode MS" w:eastAsia="Arial Unicode MS"/>
          <w:rtl w:val="0"/>
        </w:rPr>
        <w:t>33</w:t>
      </w:r>
      <w:r>
        <w:rPr/>
        <w:fldChar w:fldCharType="end" w:fldLock="0"/>
      </w:r>
    </w:p>
    <w:p>
      <w:pPr>
        <w:pStyle w:val="TOC 3"/>
      </w:pPr>
      <w:r>
        <w:rPr>
          <w:rFonts w:cs="Arial Unicode MS" w:eastAsia="Arial Unicode MS"/>
          <w:rtl w:val="0"/>
        </w:rPr>
        <w:t>4.1.4</w:t>
      </w:r>
      <w:r>
        <w:rPr>
          <w:rFonts w:ascii="Arial Unicode MS" w:cs="Arial Unicode MS" w:hAnsi="Arial Unicode MS" w:eastAsia="Arial Unicode MS" w:hint="eastAsia"/>
          <w:b w:val="0"/>
          <w:bCs w:val="0"/>
          <w:i w:val="0"/>
          <w:iCs w:val="0"/>
          <w:rtl w:val="0"/>
        </w:rPr>
        <w:t>绩效评估</w:t>
      </w:r>
      <w:r>
        <w:tab/>
      </w:r>
      <w:r>
        <w:rPr/>
        <w:fldChar w:fldCharType="begin" w:fldLock="0"/>
      </w:r>
      <w:r>
        <w:instrText xml:space="preserve"> PAGEREF _Toc20 \h </w:instrText>
      </w:r>
      <w:r>
        <w:rPr/>
        <w:fldChar w:fldCharType="separate" w:fldLock="0"/>
      </w:r>
      <w:r>
        <w:rPr>
          <w:rFonts w:cs="Arial Unicode MS" w:eastAsia="Arial Unicode MS"/>
          <w:rtl w:val="0"/>
        </w:rPr>
        <w:t>35</w:t>
      </w:r>
      <w:r>
        <w:rPr/>
        <w:fldChar w:fldCharType="end" w:fldLock="0"/>
      </w:r>
    </w:p>
    <w:p>
      <w:pPr>
        <w:pStyle w:val="TOC 3"/>
      </w:pPr>
      <w:r>
        <w:rPr>
          <w:rFonts w:cs="Arial Unicode MS" w:eastAsia="Arial Unicode MS"/>
          <w:rtl w:val="0"/>
        </w:rPr>
        <w:t>4.1.5</w:t>
      </w:r>
      <w:r>
        <w:rPr>
          <w:rFonts w:ascii="Arial Unicode MS" w:cs="Arial Unicode MS" w:hAnsi="Arial Unicode MS" w:eastAsia="Arial Unicode MS" w:hint="eastAsia"/>
          <w:b w:val="0"/>
          <w:bCs w:val="0"/>
          <w:i w:val="0"/>
          <w:iCs w:val="0"/>
          <w:rtl w:val="0"/>
        </w:rPr>
        <w:t>附件信息</w:t>
      </w:r>
      <w:r>
        <w:tab/>
      </w:r>
      <w:r>
        <w:rPr/>
        <w:fldChar w:fldCharType="begin" w:fldLock="0"/>
      </w:r>
      <w:r>
        <w:instrText xml:space="preserve"> PAGEREF _Toc21 \h </w:instrText>
      </w:r>
      <w:r>
        <w:rPr/>
        <w:fldChar w:fldCharType="separate" w:fldLock="0"/>
      </w:r>
      <w:r>
        <w:rPr>
          <w:rFonts w:cs="Arial Unicode MS" w:eastAsia="Arial Unicode MS"/>
          <w:rtl w:val="0"/>
        </w:rPr>
        <w:t>37</w:t>
      </w:r>
      <w:r>
        <w:rPr/>
        <w:fldChar w:fldCharType="end" w:fldLock="0"/>
      </w:r>
    </w:p>
    <w:p>
      <w:pPr>
        <w:pStyle w:val="heading 1"/>
        <w:spacing w:line="360" w:lineRule="auto"/>
        <w:rPr>
          <w:rFonts w:ascii="Calibri" w:cs="Calibri" w:hAnsi="Calibri" w:eastAsia="Calibri"/>
          <w:sz w:val="32"/>
          <w:szCs w:val="32"/>
        </w:rPr>
      </w:pPr>
      <w:r>
        <w:rPr>
          <w:rFonts w:ascii="Calibri" w:cs="Calibri" w:hAnsi="Calibri" w:eastAsia="Calibri"/>
          <w:sz w:val="44"/>
          <w:szCs w:val="44"/>
          <w:lang w:val="en-US"/>
        </w:rPr>
        <w:fldChar w:fldCharType="end" w:fldLock="0"/>
      </w:r>
      <w:r>
        <w:rPr>
          <w:rFonts w:ascii="Calibri" w:cs="Calibri" w:hAnsi="Calibri" w:eastAsia="Calibri"/>
          <w:sz w:val="32"/>
          <w:szCs w:val="32"/>
          <w:rtl w:val="0"/>
          <w:lang w:val="zh-TW" w:eastAsia="zh-TW"/>
        </w:rPr>
        <w:t>一、总体说明</w:t>
      </w:r>
      <w:bookmarkEnd w:id="0"/>
    </w:p>
    <w:p>
      <w:pPr>
        <w:pStyle w:val="Normal.0"/>
        <w:spacing w:line="360" w:lineRule="auto"/>
        <w:ind w:firstLine="240"/>
        <w:rPr>
          <w:rFonts w:ascii="Calibri" w:cs="Calibri" w:hAnsi="Calibri" w:eastAsia="Calibri"/>
          <w:sz w:val="24"/>
          <w:szCs w:val="24"/>
          <w:lang w:val="zh-TW" w:eastAsia="zh-TW"/>
        </w:rPr>
      </w:pPr>
      <w:r>
        <w:rPr>
          <w:rFonts w:ascii="Calibri" w:cs="Calibri" w:hAnsi="Calibri" w:eastAsia="Calibri"/>
          <w:sz w:val="24"/>
          <w:szCs w:val="24"/>
          <w:rtl w:val="0"/>
          <w:lang w:val="zh-TW" w:eastAsia="zh-TW"/>
        </w:rPr>
        <w:t>根据通知今年的项目计划及总结和平台总结申报流程如下图所示：</w:t>
      </w:r>
    </w:p>
    <w:p>
      <w:pPr>
        <w:pStyle w:val="List Paragraph"/>
        <w:numPr>
          <w:ilvl w:val="0"/>
          <w:numId w:val="2"/>
        </w:numPr>
        <w:bidi w:val="0"/>
        <w:spacing w:line="360" w:lineRule="auto"/>
        <w:ind w:right="0"/>
        <w:jc w:val="left"/>
        <w:rPr>
          <w:rFonts w:ascii="Calibri" w:cs="Calibri" w:hAnsi="Calibri" w:eastAsia="Calibri"/>
          <w:sz w:val="24"/>
          <w:szCs w:val="24"/>
          <w:rtl w:val="0"/>
          <w:lang w:val="zh-TW" w:eastAsia="zh-TW"/>
        </w:rPr>
      </w:pPr>
      <w:r>
        <w:rPr>
          <w:rFonts w:ascii="Calibri" w:cs="Calibri" w:hAnsi="Calibri" w:eastAsia="Calibri"/>
          <w:sz w:val="24"/>
          <w:szCs w:val="24"/>
          <w:rtl w:val="0"/>
          <w:lang w:val="zh-TW" w:eastAsia="zh-TW"/>
        </w:rPr>
        <w:t>今年新立项的</w:t>
      </w:r>
      <w:r>
        <w:rPr>
          <w:rFonts w:ascii="Calibri" w:cs="Calibri" w:hAnsi="Calibri" w:eastAsia="Calibri"/>
          <w:sz w:val="24"/>
          <w:szCs w:val="24"/>
          <w:rtl w:val="0"/>
          <w:lang w:val="en-US"/>
        </w:rPr>
        <w:t>111</w:t>
      </w:r>
      <w:r>
        <w:rPr>
          <w:rFonts w:ascii="Calibri" w:cs="Calibri" w:hAnsi="Calibri" w:eastAsia="Calibri"/>
          <w:sz w:val="24"/>
          <w:szCs w:val="24"/>
          <w:rtl w:val="0"/>
          <w:lang w:val="zh-TW" w:eastAsia="zh-TW"/>
        </w:rPr>
        <w:t>计划和推进计划本次先不申报，另行等单独的通知。</w:t>
      </w:r>
    </w:p>
    <w:p>
      <w:pPr>
        <w:pStyle w:val="List Paragraph"/>
        <w:numPr>
          <w:ilvl w:val="0"/>
          <w:numId w:val="2"/>
        </w:numPr>
        <w:bidi w:val="0"/>
        <w:spacing w:line="360" w:lineRule="auto"/>
        <w:ind w:right="0"/>
        <w:jc w:val="left"/>
        <w:rPr>
          <w:rFonts w:ascii="Calibri" w:cs="Calibri" w:hAnsi="Calibri" w:eastAsia="Calibri"/>
          <w:sz w:val="24"/>
          <w:szCs w:val="24"/>
          <w:rtl w:val="0"/>
          <w:lang w:val="zh-TW" w:eastAsia="zh-TW"/>
        </w:rPr>
      </w:pPr>
      <w:r>
        <w:rPr>
          <w:rFonts w:ascii="Calibri" w:cs="Calibri" w:hAnsi="Calibri" w:eastAsia="Calibri"/>
          <w:sz w:val="24"/>
          <w:szCs w:val="24"/>
          <w:rtl w:val="0"/>
          <w:lang w:val="zh-TW" w:eastAsia="zh-TW"/>
        </w:rPr>
        <w:t>往年的</w:t>
      </w:r>
      <w:r>
        <w:rPr>
          <w:rFonts w:ascii="Calibri" w:cs="Calibri" w:hAnsi="Calibri" w:eastAsia="Calibri"/>
          <w:sz w:val="24"/>
          <w:szCs w:val="24"/>
          <w:rtl w:val="0"/>
          <w:lang w:val="en-US"/>
        </w:rPr>
        <w:t>111</w:t>
      </w:r>
      <w:r>
        <w:rPr>
          <w:rFonts w:ascii="Calibri" w:cs="Calibri" w:hAnsi="Calibri" w:eastAsia="Calibri"/>
          <w:sz w:val="24"/>
          <w:szCs w:val="24"/>
          <w:rtl w:val="0"/>
          <w:lang w:val="zh-TW" w:eastAsia="zh-TW"/>
        </w:rPr>
        <w:t>基地和推进计划的总结在</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平台总结上报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处提交，如下图：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2371725" cy="147637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4">
                      <a:extLst/>
                    </a:blip>
                    <a:stretch>
                      <a:fillRect/>
                    </a:stretch>
                  </pic:blipFill>
                  <pic:spPr>
                    <a:xfrm>
                      <a:off x="0" y="0"/>
                      <a:ext cx="2371725" cy="1476375"/>
                    </a:xfrm>
                    <a:prstGeom prst="rect">
                      <a:avLst/>
                    </a:prstGeom>
                    <a:ln w="12700" cap="flat">
                      <a:noFill/>
                      <a:miter lim="400000"/>
                    </a:ln>
                    <a:effectLst/>
                  </pic:spPr>
                </pic:pic>
              </a:graphicData>
            </a:graphic>
          </wp:inline>
        </w:drawing>
      </w:r>
    </w:p>
    <w:p>
      <w:pPr>
        <w:pStyle w:val="List Paragraph"/>
        <w:numPr>
          <w:ilvl w:val="0"/>
          <w:numId w:val="2"/>
        </w:numPr>
        <w:bidi w:val="0"/>
        <w:spacing w:line="360" w:lineRule="auto"/>
        <w:ind w:right="0"/>
        <w:jc w:val="left"/>
        <w:rPr>
          <w:rFonts w:ascii="Calibri" w:cs="Calibri" w:hAnsi="Calibri" w:eastAsia="Calibri"/>
          <w:sz w:val="24"/>
          <w:szCs w:val="24"/>
          <w:rtl w:val="0"/>
          <w:lang w:val="zh-TW" w:eastAsia="zh-TW"/>
        </w:rPr>
      </w:pPr>
      <w:r>
        <w:rPr>
          <w:rFonts w:ascii="Calibri" w:cs="Calibri" w:hAnsi="Calibri" w:eastAsia="Calibri"/>
          <w:sz w:val="24"/>
          <w:szCs w:val="24"/>
          <w:rtl w:val="0"/>
          <w:lang w:val="zh-TW" w:eastAsia="zh-TW"/>
        </w:rPr>
        <w:t>今年新的</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高端外国专家引进计划项目</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（详细介绍请看下面的注</w:t>
      </w:r>
      <w:r>
        <w:rPr>
          <w:rFonts w:ascii="Calibri" w:cs="Calibri" w:hAnsi="Calibri" w:eastAsia="Calibri"/>
          <w:sz w:val="24"/>
          <w:szCs w:val="24"/>
          <w:rtl w:val="0"/>
          <w:lang w:val="en-US"/>
        </w:rPr>
        <w:t>1</w:t>
      </w:r>
      <w:r>
        <w:rPr>
          <w:rFonts w:ascii="Calibri" w:cs="Calibri" w:hAnsi="Calibri" w:eastAsia="Calibri"/>
          <w:sz w:val="24"/>
          <w:szCs w:val="24"/>
          <w:rtl w:val="0"/>
          <w:lang w:val="zh-TW" w:eastAsia="zh-TW"/>
        </w:rPr>
        <w:t>）在</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项目计划申报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处点击右上方的</w:t>
      </w:r>
      <w:r>
        <w:rPr>
          <w:rFonts w:ascii="Calibri" w:cs="Calibri" w:hAnsi="Calibri" w:eastAsia="Calibri"/>
          <w:sz w:val="24"/>
          <w:szCs w:val="24"/>
          <w:lang w:val="en-US"/>
        </w:rPr>
        <w:drawing>
          <wp:inline distT="0" distB="0" distL="0" distR="0">
            <wp:extent cx="1038225" cy="29527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5">
                      <a:extLst/>
                    </a:blip>
                    <a:stretch>
                      <a:fillRect/>
                    </a:stretch>
                  </pic:blipFill>
                  <pic:spPr>
                    <a:xfrm>
                      <a:off x="0" y="0"/>
                      <a:ext cx="1038225" cy="29527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按钮申报。</w:t>
      </w:r>
    </w:p>
    <w:p>
      <w:pPr>
        <w:pStyle w:val="List Paragraph"/>
        <w:spacing w:line="360" w:lineRule="auto"/>
        <w:ind w:left="360" w:firstLine="0"/>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99325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6">
                      <a:extLst/>
                    </a:blip>
                    <a:stretch>
                      <a:fillRect/>
                    </a:stretch>
                  </pic:blipFill>
                  <pic:spPr>
                    <a:xfrm>
                      <a:off x="0" y="0"/>
                      <a:ext cx="5270500" cy="993258"/>
                    </a:xfrm>
                    <a:prstGeom prst="rect">
                      <a:avLst/>
                    </a:prstGeom>
                    <a:ln w="12700" cap="flat">
                      <a:noFill/>
                      <a:miter lim="400000"/>
                    </a:ln>
                    <a:effectLst/>
                  </pic:spPr>
                </pic:pic>
              </a:graphicData>
            </a:graphic>
          </wp:inline>
        </w:drawing>
      </w:r>
    </w:p>
    <w:p>
      <w:pPr>
        <w:pStyle w:val="List Paragraph"/>
        <w:numPr>
          <w:ilvl w:val="0"/>
          <w:numId w:val="2"/>
        </w:numPr>
        <w:bidi w:val="0"/>
        <w:spacing w:line="360" w:lineRule="auto"/>
        <w:ind w:right="0"/>
        <w:jc w:val="left"/>
        <w:rPr>
          <w:rFonts w:ascii="Calibri" w:cs="Calibri" w:hAnsi="Calibri" w:eastAsia="Calibri"/>
          <w:sz w:val="24"/>
          <w:szCs w:val="24"/>
          <w:rtl w:val="0"/>
          <w:lang w:val="zh-TW" w:eastAsia="zh-TW"/>
        </w:rPr>
      </w:pPr>
      <w:r>
        <w:rPr>
          <w:rFonts w:ascii="Calibri" w:cs="Calibri" w:hAnsi="Calibri" w:eastAsia="Calibri"/>
          <w:sz w:val="24"/>
          <w:szCs w:val="24"/>
          <w:rtl w:val="0"/>
          <w:lang w:val="zh-TW" w:eastAsia="zh-TW"/>
        </w:rPr>
        <w:t>往年并且今年截至的项目，提交总结在</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项目总结上报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处提交，</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2009775" cy="142875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7">
                      <a:extLst/>
                    </a:blip>
                    <a:stretch>
                      <a:fillRect/>
                    </a:stretch>
                  </pic:blipFill>
                  <pic:spPr>
                    <a:xfrm>
                      <a:off x="0" y="0"/>
                      <a:ext cx="2009775" cy="1428750"/>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找到列表中的项目，然后点击该项目后面的</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操作</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按钮，选择</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总结上报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进行项目总结的上报如下图：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1562100" cy="9525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a:picLocks noChangeAspect="1"/>
                    </pic:cNvPicPr>
                  </pic:nvPicPr>
                  <pic:blipFill>
                    <a:blip r:embed="rId8">
                      <a:extLst/>
                    </a:blip>
                    <a:stretch>
                      <a:fillRect/>
                    </a:stretch>
                  </pic:blipFill>
                  <pic:spPr>
                    <a:xfrm>
                      <a:off x="0" y="0"/>
                      <a:ext cx="1562100" cy="952500"/>
                    </a:xfrm>
                    <a:prstGeom prst="rect">
                      <a:avLst/>
                    </a:prstGeom>
                    <a:ln w="12700" cap="flat">
                      <a:noFill/>
                      <a:miter lim="400000"/>
                    </a:ln>
                    <a:effectLst/>
                  </pic:spPr>
                </pic:pic>
              </a:graphicData>
            </a:graphic>
          </wp:inline>
        </w:drawing>
      </w:r>
    </w:p>
    <w:p>
      <w:pPr>
        <w:pStyle w:val="List Paragraph"/>
        <w:numPr>
          <w:ilvl w:val="0"/>
          <w:numId w:val="2"/>
        </w:numPr>
        <w:bidi w:val="0"/>
        <w:spacing w:line="360" w:lineRule="auto"/>
        <w:ind w:right="0"/>
        <w:jc w:val="left"/>
        <w:rPr>
          <w:rFonts w:ascii="Calibri" w:cs="Calibri" w:hAnsi="Calibri" w:eastAsia="Calibri"/>
          <w:sz w:val="24"/>
          <w:szCs w:val="24"/>
          <w:rtl w:val="0"/>
          <w:lang w:val="zh-TW" w:eastAsia="zh-TW"/>
        </w:rPr>
      </w:pPr>
      <w:r>
        <w:rPr>
          <w:rFonts w:ascii="Calibri" w:cs="Calibri" w:hAnsi="Calibri" w:eastAsia="Calibri"/>
          <w:sz w:val="24"/>
          <w:szCs w:val="24"/>
          <w:rtl w:val="0"/>
          <w:lang w:val="zh-TW" w:eastAsia="zh-TW"/>
        </w:rPr>
        <w:t>往年的项目并且今年没有截至的项目，项目的总结在</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项目总结上报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里进行上报，参考第</w:t>
      </w:r>
      <w:r>
        <w:rPr>
          <w:rFonts w:ascii="Calibri" w:cs="Calibri" w:hAnsi="Calibri" w:eastAsia="Calibri"/>
          <w:sz w:val="24"/>
          <w:szCs w:val="24"/>
          <w:rtl w:val="0"/>
          <w:lang w:val="en-US"/>
        </w:rPr>
        <w:t>4</w:t>
      </w:r>
      <w:r>
        <w:rPr>
          <w:rFonts w:ascii="Calibri" w:cs="Calibri" w:hAnsi="Calibri" w:eastAsia="Calibri"/>
          <w:sz w:val="24"/>
          <w:szCs w:val="24"/>
          <w:rtl w:val="0"/>
          <w:lang w:val="zh-TW" w:eastAsia="zh-TW"/>
        </w:rPr>
        <w:t>项的说明，项目下一年的计划在</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项目计划申报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处上报，和参考第</w:t>
      </w:r>
      <w:r>
        <w:rPr>
          <w:rFonts w:ascii="Calibri" w:cs="Calibri" w:hAnsi="Calibri" w:eastAsia="Calibri"/>
          <w:sz w:val="24"/>
          <w:szCs w:val="24"/>
          <w:rtl w:val="0"/>
          <w:lang w:val="en-US"/>
        </w:rPr>
        <w:t>3</w:t>
      </w:r>
      <w:r>
        <w:rPr>
          <w:rFonts w:ascii="Calibri" w:cs="Calibri" w:hAnsi="Calibri" w:eastAsia="Calibri"/>
          <w:sz w:val="24"/>
          <w:szCs w:val="24"/>
          <w:rtl w:val="0"/>
          <w:lang w:val="zh-TW" w:eastAsia="zh-TW"/>
        </w:rPr>
        <w:t>项说明。</w:t>
      </w:r>
    </w:p>
    <w:p>
      <w:pPr>
        <w:pStyle w:val="Normal.0"/>
        <w:spacing w:line="360" w:lineRule="auto"/>
        <w:rPr>
          <w:rFonts w:ascii="Calibri" w:cs="Calibri" w:hAnsi="Calibri" w:eastAsia="Calibri"/>
          <w:sz w:val="24"/>
          <w:szCs w:val="24"/>
        </w:rPr>
      </w:pPr>
    </w:p>
    <w:p>
      <w:pPr>
        <w:pStyle w:val="Normal.0"/>
        <w:spacing w:line="360" w:lineRule="auto"/>
        <w:rPr>
          <w:rFonts w:ascii="Calibri" w:cs="Calibri" w:hAnsi="Calibri" w:eastAsia="Calibri"/>
          <w:sz w:val="24"/>
          <w:szCs w:val="24"/>
        </w:rPr>
      </w:pPr>
      <w:r>
        <w:rPr>
          <w:rFonts w:ascii="Calibri" w:cs="Calibri" w:hAnsi="Calibri" w:eastAsia="Calibri"/>
          <w:sz w:val="24"/>
          <w:szCs w:val="24"/>
        </w:rPr>
        <w:drawing>
          <wp:inline distT="0" distB="0" distL="0" distR="0">
            <wp:extent cx="5270500" cy="3680583"/>
            <wp:effectExtent l="0" t="0" r="0" b="0"/>
            <wp:docPr id="1073741830" name="officeArt object" descr="部署院校项目申报.jpg"/>
            <wp:cNvGraphicFramePr/>
            <a:graphic xmlns:a="http://schemas.openxmlformats.org/drawingml/2006/main">
              <a:graphicData uri="http://schemas.openxmlformats.org/drawingml/2006/picture">
                <pic:pic xmlns:pic="http://schemas.openxmlformats.org/drawingml/2006/picture">
                  <pic:nvPicPr>
                    <pic:cNvPr id="1073741830" name="image6.jpeg" descr="部署院校项目申报.jpg"/>
                    <pic:cNvPicPr>
                      <a:picLocks noChangeAspect="1"/>
                    </pic:cNvPicPr>
                  </pic:nvPicPr>
                  <pic:blipFill>
                    <a:blip r:embed="rId9">
                      <a:extLst/>
                    </a:blip>
                    <a:stretch>
                      <a:fillRect/>
                    </a:stretch>
                  </pic:blipFill>
                  <pic:spPr>
                    <a:xfrm>
                      <a:off x="0" y="0"/>
                      <a:ext cx="5270500" cy="3680583"/>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注</w:t>
      </w:r>
      <w:r>
        <w:rPr>
          <w:rFonts w:ascii="Calibri" w:cs="Calibri" w:hAnsi="Calibri" w:eastAsia="Calibri"/>
          <w:sz w:val="24"/>
          <w:szCs w:val="24"/>
          <w:rtl w:val="0"/>
          <w:lang w:val="en-US"/>
        </w:rPr>
        <w:t>1</w:t>
      </w:r>
      <w:r>
        <w:rPr>
          <w:rFonts w:ascii="Calibri" w:cs="Calibri" w:hAnsi="Calibri" w:eastAsia="Calibri"/>
          <w:sz w:val="24"/>
          <w:szCs w:val="24"/>
          <w:rtl w:val="0"/>
          <w:lang w:val="zh-TW" w:eastAsia="zh-TW"/>
        </w:rPr>
        <w:t>：原</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首席科学家项目</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高端外国专家项目</w:t>
      </w:r>
      <w:r>
        <w:rPr>
          <w:rFonts w:ascii="Calibri" w:cs="Calibri" w:hAnsi="Calibri" w:eastAsia="Calibri"/>
          <w:sz w:val="24"/>
          <w:szCs w:val="24"/>
          <w:rtl w:val="0"/>
          <w:lang w:val="en-US"/>
        </w:rPr>
        <w:t>” “</w:t>
      </w:r>
      <w:r>
        <w:rPr>
          <w:rFonts w:ascii="Calibri" w:cs="Calibri" w:hAnsi="Calibri" w:eastAsia="Calibri"/>
          <w:sz w:val="24"/>
          <w:szCs w:val="24"/>
          <w:rtl w:val="0"/>
          <w:lang w:val="zh-TW" w:eastAsia="zh-TW"/>
        </w:rPr>
        <w:t>国家重大科技专项人才引进计划</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一带一路</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教科文卫引智项目</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高等学校学科创新引智计划</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培育项目</w:t>
      </w:r>
      <w:r>
        <w:rPr>
          <w:rFonts w:ascii="Calibri" w:cs="Calibri" w:hAnsi="Calibri" w:eastAsia="Calibri"/>
          <w:sz w:val="24"/>
          <w:szCs w:val="24"/>
          <w:rtl w:val="0"/>
          <w:lang w:val="en-US"/>
        </w:rPr>
        <w:t>” “</w:t>
      </w:r>
      <w:r>
        <w:rPr>
          <w:rFonts w:ascii="Calibri" w:cs="Calibri" w:hAnsi="Calibri" w:eastAsia="Calibri"/>
          <w:sz w:val="24"/>
          <w:szCs w:val="24"/>
          <w:rtl w:val="0"/>
          <w:lang w:val="zh-TW" w:eastAsia="zh-TW"/>
        </w:rPr>
        <w:t>外国青年人才引进项目</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国际学术大师校园行项目</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海外名师项目</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教科文卫重点引智项目</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等均整合为</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高端外国专家引进计划</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组织实施，今年均需要按照新项目计划重新上报，同时并在项目总结上报提交总结。</w:t>
      </w:r>
    </w:p>
    <w:p>
      <w:pPr>
        <w:pStyle w:val="heading 1"/>
        <w:spacing w:line="360" w:lineRule="auto"/>
        <w:rPr>
          <w:rFonts w:ascii="Calibri" w:cs="Calibri" w:hAnsi="Calibri" w:eastAsia="Calibri"/>
          <w:sz w:val="32"/>
          <w:szCs w:val="32"/>
          <w:lang w:val="zh-TW" w:eastAsia="zh-TW"/>
        </w:rPr>
      </w:pPr>
      <w:bookmarkStart w:name="_Toc1" w:id="1"/>
      <w:r>
        <w:rPr>
          <w:rFonts w:ascii="Calibri" w:cs="Calibri" w:hAnsi="Calibri" w:eastAsia="Calibri"/>
          <w:sz w:val="32"/>
          <w:szCs w:val="32"/>
          <w:rtl w:val="0"/>
          <w:lang w:val="zh-TW" w:eastAsia="zh-TW"/>
        </w:rPr>
        <w:t>二、项目计划申报</w:t>
      </w:r>
      <w:bookmarkEnd w:id="1"/>
    </w:p>
    <w:p>
      <w:pPr>
        <w:pStyle w:val="heading 2"/>
        <w:rPr>
          <w:rFonts w:ascii="Calibri" w:cs="Calibri" w:hAnsi="Calibri" w:eastAsia="Calibri"/>
          <w:sz w:val="28"/>
          <w:szCs w:val="28"/>
        </w:rPr>
      </w:pPr>
      <w:bookmarkStart w:name="_Toc2" w:id="2"/>
      <w:r>
        <w:rPr>
          <w:rFonts w:ascii="Calibri" w:cs="Calibri" w:hAnsi="Calibri" w:eastAsia="Calibri"/>
          <w:sz w:val="28"/>
          <w:szCs w:val="28"/>
          <w:rtl w:val="0"/>
          <w:lang w:val="en-US"/>
        </w:rPr>
        <w:t>2.1</w:t>
      </w:r>
      <w:r>
        <w:rPr>
          <w:rFonts w:ascii="Calibri" w:cs="Calibri" w:hAnsi="Calibri" w:eastAsia="Calibri"/>
          <w:sz w:val="28"/>
          <w:szCs w:val="28"/>
          <w:rtl w:val="0"/>
          <w:lang w:val="zh-TW" w:eastAsia="zh-TW"/>
        </w:rPr>
        <w:t>项目计划申报</w:t>
      </w:r>
      <w:bookmarkEnd w:id="2"/>
    </w:p>
    <w:p>
      <w:pPr>
        <w:pStyle w:val="heading 3"/>
        <w:spacing w:line="360" w:lineRule="auto"/>
        <w:rPr>
          <w:rFonts w:ascii="Cambria" w:cs="Cambria" w:hAnsi="Cambria" w:eastAsia="Cambria"/>
          <w:sz w:val="24"/>
          <w:szCs w:val="24"/>
        </w:rPr>
      </w:pPr>
      <w:bookmarkStart w:name="_Toc3" w:id="3"/>
      <w:r>
        <w:rPr>
          <w:rFonts w:ascii="Cambria" w:cs="Cambria" w:hAnsi="Cambria" w:eastAsia="Cambria"/>
          <w:sz w:val="24"/>
          <w:szCs w:val="24"/>
          <w:rtl w:val="0"/>
          <w:lang w:val="en-US"/>
        </w:rPr>
        <w:t xml:space="preserve">2.1.1 </w:t>
      </w:r>
      <w:r>
        <w:rPr>
          <w:rFonts w:ascii="Cambria" w:cs="Cambria" w:hAnsi="Cambria" w:eastAsia="Cambria"/>
          <w:sz w:val="24"/>
          <w:szCs w:val="24"/>
          <w:rtl w:val="0"/>
          <w:lang w:val="zh-TW" w:eastAsia="zh-TW"/>
        </w:rPr>
        <w:t>申办须知及基本信息</w:t>
      </w:r>
      <w:bookmarkEnd w:id="3"/>
    </w:p>
    <w:p>
      <w:pPr>
        <w:pStyle w:val="Normal.0"/>
        <w:spacing w:line="360" w:lineRule="auto"/>
        <w:rPr>
          <w:rFonts w:ascii="Calibri" w:cs="Calibri" w:hAnsi="Calibri" w:eastAsia="Calibri"/>
          <w:sz w:val="24"/>
          <w:szCs w:val="24"/>
        </w:rPr>
      </w:pPr>
      <w:r>
        <w:rPr>
          <w:rtl w:val="0"/>
          <w:lang w:val="en-US"/>
        </w:rPr>
        <w:t xml:space="preserve"> </w:t>
      </w:r>
      <w:r>
        <w:rPr>
          <w:rFonts w:ascii="Calibri" w:cs="Calibri" w:hAnsi="Calibri" w:eastAsia="Calibri"/>
          <w:sz w:val="24"/>
          <w:szCs w:val="24"/>
          <w:rtl w:val="0"/>
          <w:lang w:val="en-US"/>
        </w:rPr>
        <w:t xml:space="preserve"> </w:t>
      </w:r>
      <w:r>
        <w:rPr>
          <w:rFonts w:ascii="Calibri" w:cs="Calibri" w:hAnsi="Calibri" w:eastAsia="Calibri"/>
          <w:sz w:val="24"/>
          <w:szCs w:val="24"/>
          <w:rtl w:val="0"/>
          <w:lang w:val="zh-TW" w:eastAsia="zh-TW"/>
        </w:rPr>
        <w:t>点击项目列表右上的</w:t>
      </w:r>
      <w:r>
        <w:rPr>
          <w:rFonts w:ascii="Calibri" w:cs="Calibri" w:hAnsi="Calibri" w:eastAsia="Calibri"/>
          <w:sz w:val="24"/>
          <w:szCs w:val="24"/>
          <w:lang w:val="en-US"/>
        </w:rPr>
        <w:drawing>
          <wp:inline distT="0" distB="0" distL="0" distR="0">
            <wp:extent cx="1057275" cy="3048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ng"/>
                    <pic:cNvPicPr>
                      <a:picLocks noChangeAspect="1"/>
                    </pic:cNvPicPr>
                  </pic:nvPicPr>
                  <pic:blipFill>
                    <a:blip r:embed="rId10">
                      <a:extLst/>
                    </a:blip>
                    <a:stretch>
                      <a:fillRect/>
                    </a:stretch>
                  </pic:blipFill>
                  <pic:spPr>
                    <a:xfrm>
                      <a:off x="0" y="0"/>
                      <a:ext cx="1057275" cy="304800"/>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开始新项目的申报，首先打开的是</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申报须知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页面，如下图：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620043"/>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png"/>
                    <pic:cNvPicPr>
                      <a:picLocks noChangeAspect="1"/>
                    </pic:cNvPicPr>
                  </pic:nvPicPr>
                  <pic:blipFill>
                    <a:blip r:embed="rId11">
                      <a:extLst/>
                    </a:blip>
                    <a:stretch>
                      <a:fillRect/>
                    </a:stretch>
                  </pic:blipFill>
                  <pic:spPr>
                    <a:xfrm>
                      <a:off x="0" y="0"/>
                      <a:ext cx="5270500" cy="2620043"/>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 xml:space="preserve">  在阅读完申办须知后点击下方的</w:t>
      </w:r>
      <w:r>
        <w:rPr>
          <w:rFonts w:ascii="Calibri" w:cs="Calibri" w:hAnsi="Calibri" w:eastAsia="Calibri"/>
          <w:sz w:val="24"/>
          <w:szCs w:val="24"/>
          <w:lang w:val="en-US"/>
        </w:rPr>
        <w:drawing>
          <wp:inline distT="0" distB="0" distL="0" distR="0">
            <wp:extent cx="942975" cy="30480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png"/>
                    <pic:cNvPicPr>
                      <a:picLocks noChangeAspect="1"/>
                    </pic:cNvPicPr>
                  </pic:nvPicPr>
                  <pic:blipFill>
                    <a:blip r:embed="rId12">
                      <a:extLst/>
                    </a:blip>
                    <a:stretch>
                      <a:fillRect/>
                    </a:stretch>
                  </pic:blipFill>
                  <pic:spPr>
                    <a:xfrm>
                      <a:off x="0" y="0"/>
                      <a:ext cx="942975" cy="304800"/>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进入到项目基本信息的填写页面，如下图：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628733"/>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0.png"/>
                    <pic:cNvPicPr>
                      <a:picLocks noChangeAspect="1"/>
                    </pic:cNvPicPr>
                  </pic:nvPicPr>
                  <pic:blipFill>
                    <a:blip r:embed="rId13">
                      <a:extLst/>
                    </a:blip>
                    <a:stretch>
                      <a:fillRect/>
                    </a:stretch>
                  </pic:blipFill>
                  <pic:spPr>
                    <a:xfrm>
                      <a:off x="0" y="0"/>
                      <a:ext cx="5270500" cy="2628733"/>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在选择</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资助类型</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时如果选择了国家资助则该项目需要通过国家外专局审核通过，如果选择了省级资助则该项目需要通过省级外专局审核通过即可。</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2752725" cy="154305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png"/>
                    <pic:cNvPicPr>
                      <a:picLocks noChangeAspect="1"/>
                    </pic:cNvPicPr>
                  </pic:nvPicPr>
                  <pic:blipFill>
                    <a:blip r:embed="rId14">
                      <a:extLst/>
                    </a:blip>
                    <a:stretch>
                      <a:fillRect/>
                    </a:stretch>
                  </pic:blipFill>
                  <pic:spPr>
                    <a:xfrm>
                      <a:off x="0" y="0"/>
                      <a:ext cx="2752725" cy="1543050"/>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如果是滚动执行的项目，在下面</w:t>
      </w:r>
      <w:r>
        <w:rPr>
          <w:rFonts w:ascii="Calibri" w:cs="Calibri" w:hAnsi="Calibri" w:eastAsia="Calibri"/>
          <w:sz w:val="24"/>
          <w:szCs w:val="24"/>
          <w:rtl w:val="0"/>
          <w:lang w:val="en-US"/>
        </w:rPr>
        <w:t>2</w:t>
      </w:r>
      <w:r>
        <w:rPr>
          <w:rFonts w:ascii="Calibri" w:cs="Calibri" w:hAnsi="Calibri" w:eastAsia="Calibri"/>
          <w:sz w:val="24"/>
          <w:szCs w:val="24"/>
          <w:rtl w:val="0"/>
          <w:lang w:val="zh-TW" w:eastAsia="zh-TW"/>
        </w:rPr>
        <w:t>个选项选择</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是</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，则需要在后面选择相对应的项目名称、年度和编号等信息。</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105410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png"/>
                    <pic:cNvPicPr>
                      <a:picLocks noChangeAspect="1"/>
                    </pic:cNvPicPr>
                  </pic:nvPicPr>
                  <pic:blipFill>
                    <a:blip r:embed="rId15">
                      <a:extLst/>
                    </a:blip>
                    <a:stretch>
                      <a:fillRect/>
                    </a:stretch>
                  </pic:blipFill>
                  <pic:spPr>
                    <a:xfrm>
                      <a:off x="0" y="0"/>
                      <a:ext cx="5270500" cy="1054100"/>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lang w:val="zh-TW" w:eastAsia="zh-TW"/>
        </w:rPr>
      </w:pPr>
      <w:r>
        <w:rPr>
          <w:rFonts w:ascii="Calibri" w:cs="Calibri" w:hAnsi="Calibri" w:eastAsia="Calibri"/>
          <w:sz w:val="24"/>
          <w:szCs w:val="24"/>
          <w:rtl w:val="0"/>
          <w:lang w:val="zh-TW" w:eastAsia="zh-TW"/>
        </w:rPr>
        <w:t>项目概况在如图下面的文本框中进行填写。</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476919"/>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3.png"/>
                    <pic:cNvPicPr>
                      <a:picLocks noChangeAspect="1"/>
                    </pic:cNvPicPr>
                  </pic:nvPicPr>
                  <pic:blipFill>
                    <a:blip r:embed="rId16">
                      <a:extLst/>
                    </a:blip>
                    <a:stretch>
                      <a:fillRect/>
                    </a:stretch>
                  </pic:blipFill>
                  <pic:spPr>
                    <a:xfrm>
                      <a:off x="0" y="0"/>
                      <a:ext cx="5270500" cy="2476919"/>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 xml:space="preserve">  上述信息填写时带</w:t>
      </w:r>
      <w:r>
        <w:rPr>
          <w:rFonts w:ascii="Calibri" w:cs="Calibri" w:hAnsi="Calibri" w:eastAsia="Calibri"/>
          <w:sz w:val="24"/>
          <w:szCs w:val="24"/>
          <w:rtl w:val="0"/>
          <w:lang w:val="en-US"/>
        </w:rPr>
        <w:t>“</w:t>
      </w:r>
      <w:r>
        <w:rPr>
          <w:rFonts w:ascii="Calibri" w:cs="Calibri" w:hAnsi="Calibri" w:eastAsia="Calibri"/>
          <w:color w:val="ff0000"/>
          <w:sz w:val="24"/>
          <w:szCs w:val="24"/>
          <w:u w:color="ff0000"/>
          <w:rtl w:val="0"/>
          <w:lang w:val="en-US"/>
        </w:rPr>
        <w:t>*</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为必填项，如果保存的时候有必填项没有填写，会以红色的字体加以提示，如下图：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2733675" cy="819150"/>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4.png"/>
                    <pic:cNvPicPr>
                      <a:picLocks noChangeAspect="1"/>
                    </pic:cNvPicPr>
                  </pic:nvPicPr>
                  <pic:blipFill>
                    <a:blip r:embed="rId17">
                      <a:extLst/>
                    </a:blip>
                    <a:stretch>
                      <a:fillRect/>
                    </a:stretch>
                  </pic:blipFill>
                  <pic:spPr>
                    <a:xfrm>
                      <a:off x="0" y="0"/>
                      <a:ext cx="2733675" cy="819150"/>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 xml:space="preserve">  基本信息填写完毕后，点击右下方的</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保存并下一步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，进入下一步的填写。</w:t>
      </w:r>
    </w:p>
    <w:p>
      <w:pPr>
        <w:pStyle w:val="heading 3"/>
        <w:spacing w:line="360" w:lineRule="auto"/>
        <w:rPr>
          <w:rFonts w:ascii="Cambria" w:cs="Cambria" w:hAnsi="Cambria" w:eastAsia="Cambria"/>
          <w:sz w:val="24"/>
          <w:szCs w:val="24"/>
        </w:rPr>
      </w:pPr>
      <w:bookmarkStart w:name="_Toc4" w:id="4"/>
      <w:r>
        <w:rPr>
          <w:rFonts w:ascii="Cambria" w:cs="Cambria" w:hAnsi="Cambria" w:eastAsia="Cambria"/>
          <w:sz w:val="24"/>
          <w:szCs w:val="24"/>
          <w:rtl w:val="0"/>
          <w:lang w:val="en-US"/>
        </w:rPr>
        <w:t>2.1.2</w:t>
      </w:r>
      <w:r>
        <w:rPr>
          <w:rFonts w:ascii="Cambria" w:cs="Cambria" w:hAnsi="Cambria" w:eastAsia="Cambria"/>
          <w:sz w:val="24"/>
          <w:szCs w:val="24"/>
          <w:rtl w:val="0"/>
          <w:lang w:val="zh-TW" w:eastAsia="zh-TW"/>
        </w:rPr>
        <w:t>拟聘专家</w:t>
      </w:r>
      <w:bookmarkEnd w:id="4"/>
    </w:p>
    <w:p>
      <w:pPr>
        <w:pStyle w:val="Normal.0"/>
        <w:spacing w:line="360" w:lineRule="auto"/>
        <w:rPr>
          <w:rFonts w:ascii="Calibri" w:cs="Calibri" w:hAnsi="Calibri" w:eastAsia="Calibri"/>
          <w:sz w:val="24"/>
          <w:szCs w:val="24"/>
        </w:rPr>
      </w:pPr>
      <w:r>
        <w:rPr>
          <w:rtl w:val="0"/>
          <w:lang w:val="en-US"/>
        </w:rPr>
        <w:t xml:space="preserve"> </w:t>
      </w:r>
      <w:r>
        <w:rPr>
          <w:rFonts w:ascii="Calibri" w:cs="Calibri" w:hAnsi="Calibri" w:eastAsia="Calibri"/>
          <w:sz w:val="24"/>
          <w:szCs w:val="24"/>
          <w:rtl w:val="0"/>
          <w:lang w:val="en-US"/>
        </w:rPr>
        <w:t xml:space="preserve"> </w:t>
      </w:r>
      <w:r>
        <w:rPr>
          <w:rFonts w:ascii="Calibri" w:cs="Calibri" w:hAnsi="Calibri" w:eastAsia="Calibri"/>
          <w:sz w:val="24"/>
          <w:szCs w:val="24"/>
          <w:rtl w:val="0"/>
          <w:lang w:val="zh-TW" w:eastAsia="zh-TW"/>
        </w:rPr>
        <w:t>在基本信息写完成，点击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保存下一步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就进入到用拟聘专家填写的页面如下图：</w:t>
      </w:r>
    </w:p>
    <w:p>
      <w:pPr>
        <w:pStyle w:val="Normal.0"/>
        <w:spacing w:line="360" w:lineRule="auto"/>
        <w:rPr>
          <w:rFonts w:ascii="Calibri" w:cs="Calibri" w:hAnsi="Calibri" w:eastAsia="Calibri"/>
          <w:sz w:val="24"/>
          <w:szCs w:val="24"/>
        </w:rPr>
      </w:pPr>
      <w:r>
        <w:rPr>
          <w:rFonts w:ascii="Calibri" w:cs="Calibri" w:hAnsi="Calibri" w:eastAsia="Calibri"/>
          <w:sz w:val="24"/>
          <w:szCs w:val="24"/>
        </w:rPr>
        <w:drawing>
          <wp:inline distT="0" distB="0" distL="0" distR="0">
            <wp:extent cx="5270500" cy="1333759"/>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5.png"/>
                    <pic:cNvPicPr>
                      <a:picLocks noChangeAspect="1"/>
                    </pic:cNvPicPr>
                  </pic:nvPicPr>
                  <pic:blipFill>
                    <a:blip r:embed="rId18">
                      <a:extLst/>
                    </a:blip>
                    <a:stretch>
                      <a:fillRect/>
                    </a:stretch>
                  </pic:blipFill>
                  <pic:spPr>
                    <a:xfrm>
                      <a:off x="0" y="0"/>
                      <a:ext cx="5270500" cy="1333759"/>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点击右上方的</w:t>
      </w:r>
      <w:r>
        <w:rPr>
          <w:rFonts w:ascii="Calibri" w:cs="Calibri" w:hAnsi="Calibri" w:eastAsia="Calibri"/>
          <w:sz w:val="24"/>
          <w:szCs w:val="24"/>
          <w:lang w:val="en-US"/>
        </w:rPr>
        <w:drawing>
          <wp:inline distT="0" distB="0" distL="0" distR="0">
            <wp:extent cx="1123950" cy="295275"/>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6.png"/>
                    <pic:cNvPicPr>
                      <a:picLocks noChangeAspect="1"/>
                    </pic:cNvPicPr>
                  </pic:nvPicPr>
                  <pic:blipFill>
                    <a:blip r:embed="rId19">
                      <a:extLst/>
                    </a:blip>
                    <a:stretch>
                      <a:fillRect/>
                    </a:stretch>
                  </pic:blipFill>
                  <pic:spPr>
                    <a:xfrm>
                      <a:off x="0" y="0"/>
                      <a:ext cx="1123950" cy="29527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按钮进入到专家信息填写页面如下图：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615890"/>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7.png"/>
                    <pic:cNvPicPr>
                      <a:picLocks noChangeAspect="1"/>
                    </pic:cNvPicPr>
                  </pic:nvPicPr>
                  <pic:blipFill>
                    <a:blip r:embed="rId20">
                      <a:extLst/>
                    </a:blip>
                    <a:stretch>
                      <a:fillRect/>
                    </a:stretch>
                  </pic:blipFill>
                  <pic:spPr>
                    <a:xfrm>
                      <a:off x="0" y="0"/>
                      <a:ext cx="5270500" cy="2615890"/>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如果填写的专家是之前申报过的专家</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可以用右上方的搜索框输入拟聘专家的姓名或者护照号查询到，并把之前填写过的信息自动填入到表中，如下图：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3248025" cy="485775"/>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8.png"/>
                    <pic:cNvPicPr>
                      <a:picLocks noChangeAspect="1"/>
                    </pic:cNvPicPr>
                  </pic:nvPicPr>
                  <pic:blipFill>
                    <a:blip r:embed="rId21">
                      <a:extLst/>
                    </a:blip>
                    <a:stretch>
                      <a:fillRect/>
                    </a:stretch>
                  </pic:blipFill>
                  <pic:spPr>
                    <a:xfrm>
                      <a:off x="0" y="0"/>
                      <a:ext cx="3248025" cy="485775"/>
                    </a:xfrm>
                    <a:prstGeom prst="rect">
                      <a:avLst/>
                    </a:prstGeom>
                    <a:ln w="12700" cap="flat">
                      <a:noFill/>
                      <a:miter lim="400000"/>
                    </a:ln>
                    <a:effectLst/>
                  </pic:spPr>
                </pic:pic>
              </a:graphicData>
            </a:graphic>
          </wp:inline>
        </w:drawing>
      </w:r>
    </w:p>
    <w:p>
      <w:pPr>
        <w:pStyle w:val="Normal.0"/>
        <w:ind w:firstLine="240"/>
        <w:rPr>
          <w:rFonts w:ascii="Calibri" w:cs="Calibri" w:hAnsi="Calibri" w:eastAsia="Calibri"/>
          <w:sz w:val="24"/>
          <w:szCs w:val="24"/>
          <w:lang w:val="zh-TW" w:eastAsia="zh-TW"/>
        </w:rPr>
      </w:pPr>
      <w:r>
        <w:rPr>
          <w:rFonts w:ascii="Calibri" w:cs="Calibri" w:hAnsi="Calibri" w:eastAsia="Calibri"/>
          <w:sz w:val="24"/>
          <w:szCs w:val="24"/>
          <w:rtl w:val="0"/>
          <w:lang w:val="zh-TW" w:eastAsia="zh-TW"/>
        </w:rPr>
        <w:t>在页面左侧是上传照片的地方。</w:t>
      </w:r>
    </w:p>
    <w:p>
      <w:pPr>
        <w:pStyle w:val="Normal.0"/>
        <w:jc w:val="center"/>
        <w:rPr>
          <w:rFonts w:ascii="Calibri" w:cs="Calibri" w:hAnsi="Calibri" w:eastAsia="Calibri"/>
        </w:rPr>
      </w:pPr>
      <w:r>
        <w:rPr>
          <w:rFonts w:ascii="Calibri" w:cs="Calibri" w:hAnsi="Calibri" w:eastAsia="Calibri"/>
        </w:rPr>
        <w:drawing>
          <wp:inline distT="0" distB="0" distL="0" distR="0">
            <wp:extent cx="2371725" cy="2971800"/>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9.png"/>
                    <pic:cNvPicPr>
                      <a:picLocks noChangeAspect="1"/>
                    </pic:cNvPicPr>
                  </pic:nvPicPr>
                  <pic:blipFill>
                    <a:blip r:embed="rId22">
                      <a:extLst/>
                    </a:blip>
                    <a:stretch>
                      <a:fillRect/>
                    </a:stretch>
                  </pic:blipFill>
                  <pic:spPr>
                    <a:xfrm>
                      <a:off x="0" y="0"/>
                      <a:ext cx="2371725" cy="2971800"/>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首先上传照片，先点击</w:t>
      </w:r>
      <w:r>
        <w:rPr>
          <w:rFonts w:ascii="Calibri" w:cs="Calibri" w:hAnsi="Calibri" w:eastAsia="Calibri"/>
          <w:sz w:val="24"/>
          <w:szCs w:val="24"/>
          <w:lang w:val="en-US"/>
        </w:rPr>
        <w:drawing>
          <wp:inline distT="0" distB="0" distL="0" distR="0">
            <wp:extent cx="1333500" cy="276225"/>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20.png"/>
                    <pic:cNvPicPr>
                      <a:picLocks noChangeAspect="1"/>
                    </pic:cNvPicPr>
                  </pic:nvPicPr>
                  <pic:blipFill>
                    <a:blip r:embed="rId23">
                      <a:extLst/>
                    </a:blip>
                    <a:stretch>
                      <a:fillRect/>
                    </a:stretch>
                  </pic:blipFill>
                  <pic:spPr>
                    <a:xfrm>
                      <a:off x="0" y="0"/>
                      <a:ext cx="1333500" cy="27622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可以看到所许照片的像素和大小的具体要求，如下图：</w:t>
      </w:r>
    </w:p>
    <w:p>
      <w:pPr>
        <w:pStyle w:val="Normal.0"/>
        <w:spacing w:line="360" w:lineRule="auto"/>
        <w:rPr>
          <w:rFonts w:ascii="Calibri" w:cs="Calibri" w:hAnsi="Calibri" w:eastAsia="Calibri"/>
          <w:sz w:val="24"/>
          <w:szCs w:val="24"/>
        </w:rPr>
      </w:pP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3876675" cy="2143125"/>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21.png"/>
                    <pic:cNvPicPr>
                      <a:picLocks noChangeAspect="1"/>
                    </pic:cNvPicPr>
                  </pic:nvPicPr>
                  <pic:blipFill>
                    <a:blip r:embed="rId24">
                      <a:extLst/>
                    </a:blip>
                    <a:stretch>
                      <a:fillRect/>
                    </a:stretch>
                  </pic:blipFill>
                  <pic:spPr>
                    <a:xfrm>
                      <a:off x="0" y="0"/>
                      <a:ext cx="3876675" cy="2143125"/>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 xml:space="preserve">  然后找到相应的头像照片点击</w:t>
      </w:r>
      <w:r>
        <w:rPr>
          <w:rFonts w:ascii="Calibri" w:cs="Calibri" w:hAnsi="Calibri" w:eastAsia="Calibri"/>
          <w:sz w:val="24"/>
          <w:szCs w:val="24"/>
          <w:lang w:val="en-US"/>
        </w:rPr>
        <w:drawing>
          <wp:inline distT="0" distB="0" distL="0" distR="0">
            <wp:extent cx="1352550" cy="323850"/>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22.png"/>
                    <pic:cNvPicPr>
                      <a:picLocks noChangeAspect="1"/>
                    </pic:cNvPicPr>
                  </pic:nvPicPr>
                  <pic:blipFill>
                    <a:blip r:embed="rId25">
                      <a:extLst/>
                    </a:blip>
                    <a:stretch>
                      <a:fillRect/>
                    </a:stretch>
                  </pic:blipFill>
                  <pic:spPr>
                    <a:xfrm>
                      <a:off x="0" y="0"/>
                      <a:ext cx="1352550" cy="323850"/>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打开上传头像的页面，如下图：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67325" cy="3390900"/>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23.png"/>
                    <pic:cNvPicPr>
                      <a:picLocks noChangeAspect="1"/>
                    </pic:cNvPicPr>
                  </pic:nvPicPr>
                  <pic:blipFill>
                    <a:blip r:embed="rId26">
                      <a:extLst/>
                    </a:blip>
                    <a:stretch>
                      <a:fillRect/>
                    </a:stretch>
                  </pic:blipFill>
                  <pic:spPr>
                    <a:xfrm>
                      <a:off x="0" y="0"/>
                      <a:ext cx="5267325" cy="3390900"/>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点击</w:t>
      </w:r>
      <w:r>
        <w:rPr>
          <w:rFonts w:ascii="Calibri" w:cs="Calibri" w:hAnsi="Calibri" w:eastAsia="Calibri"/>
          <w:sz w:val="24"/>
          <w:szCs w:val="24"/>
          <w:lang w:val="en-US"/>
        </w:rPr>
        <w:drawing>
          <wp:inline distT="0" distB="0" distL="0" distR="0">
            <wp:extent cx="904875" cy="342900"/>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24.png"/>
                    <pic:cNvPicPr>
                      <a:picLocks noChangeAspect="1"/>
                    </pic:cNvPicPr>
                  </pic:nvPicPr>
                  <pic:blipFill>
                    <a:blip r:embed="rId27">
                      <a:extLst/>
                    </a:blip>
                    <a:stretch>
                      <a:fillRect/>
                    </a:stretch>
                  </pic:blipFill>
                  <pic:spPr>
                    <a:xfrm>
                      <a:off x="0" y="0"/>
                      <a:ext cx="904875" cy="342900"/>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 xml:space="preserve">在本地选好所要上传的头像照片，然后用右下方的工具调整照片大小，照片在蓝色框中即可。      </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3624658"/>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25.png"/>
                    <pic:cNvPicPr>
                      <a:picLocks noChangeAspect="1"/>
                    </pic:cNvPicPr>
                  </pic:nvPicPr>
                  <pic:blipFill>
                    <a:blip r:embed="rId28">
                      <a:extLst/>
                    </a:blip>
                    <a:stretch>
                      <a:fillRect/>
                    </a:stretch>
                  </pic:blipFill>
                  <pic:spPr>
                    <a:xfrm>
                      <a:off x="0" y="0"/>
                      <a:ext cx="5270500" cy="3624658"/>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在华工作日期的填写，如果需要多次点击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添加</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按钮即可，如下图</w:t>
      </w:r>
    </w:p>
    <w:p>
      <w:pPr>
        <w:pStyle w:val="Normal.0"/>
        <w:spacing w:line="360" w:lineRule="auto"/>
        <w:rPr>
          <w:rFonts w:ascii="Calibri" w:cs="Calibri" w:hAnsi="Calibri" w:eastAsia="Calibri"/>
          <w:sz w:val="24"/>
          <w:szCs w:val="24"/>
        </w:rPr>
      </w:pPr>
      <w:r>
        <w:rPr>
          <w:rFonts w:ascii="Calibri" w:cs="Calibri" w:hAnsi="Calibri" w:eastAsia="Calibri"/>
          <w:sz w:val="24"/>
          <w:szCs w:val="24"/>
        </w:rPr>
        <w:drawing>
          <wp:inline distT="0" distB="0" distL="0" distR="0">
            <wp:extent cx="5270500" cy="1073786"/>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26.png"/>
                    <pic:cNvPicPr>
                      <a:picLocks noChangeAspect="1"/>
                    </pic:cNvPicPr>
                  </pic:nvPicPr>
                  <pic:blipFill>
                    <a:blip r:embed="rId29">
                      <a:extLst/>
                    </a:blip>
                    <a:stretch>
                      <a:fillRect/>
                    </a:stretch>
                  </pic:blipFill>
                  <pic:spPr>
                    <a:xfrm>
                      <a:off x="0" y="0"/>
                      <a:ext cx="5270500" cy="1073786"/>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删除</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则会减去相对应的次数。</w:t>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 xml:space="preserve">  专家信息在填写完成点击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保存</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以后会在专家列表中显示出来，如下图：</w:t>
      </w:r>
    </w:p>
    <w:p>
      <w:pPr>
        <w:pStyle w:val="Normal.0"/>
        <w:spacing w:line="360" w:lineRule="auto"/>
        <w:rPr>
          <w:rFonts w:ascii="Calibri" w:cs="Calibri" w:hAnsi="Calibri" w:eastAsia="Calibri"/>
          <w:sz w:val="24"/>
          <w:szCs w:val="24"/>
        </w:rPr>
      </w:pPr>
      <w:r>
        <w:rPr>
          <w:rFonts w:ascii="Calibri" w:cs="Calibri" w:hAnsi="Calibri" w:eastAsia="Calibri"/>
          <w:sz w:val="24"/>
          <w:szCs w:val="24"/>
        </w:rPr>
        <w:drawing>
          <wp:inline distT="0" distB="0" distL="0" distR="0">
            <wp:extent cx="5270500" cy="585131"/>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27.png"/>
                    <pic:cNvPicPr>
                      <a:picLocks noChangeAspect="1"/>
                    </pic:cNvPicPr>
                  </pic:nvPicPr>
                  <pic:blipFill>
                    <a:blip r:embed="rId30">
                      <a:extLst/>
                    </a:blip>
                    <a:stretch>
                      <a:fillRect/>
                    </a:stretch>
                  </pic:blipFill>
                  <pic:spPr>
                    <a:xfrm>
                      <a:off x="0" y="0"/>
                      <a:ext cx="5270500" cy="585131"/>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 xml:space="preserve">  点击右上方的</w:t>
      </w:r>
      <w:r>
        <w:rPr>
          <w:rFonts w:ascii="Calibri" w:cs="Calibri" w:hAnsi="Calibri" w:eastAsia="Calibri"/>
          <w:sz w:val="24"/>
          <w:szCs w:val="24"/>
          <w:lang w:val="en-US"/>
        </w:rPr>
        <w:drawing>
          <wp:inline distT="0" distB="0" distL="0" distR="0">
            <wp:extent cx="1085850" cy="352425"/>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28.png"/>
                    <pic:cNvPicPr>
                      <a:picLocks noChangeAspect="1"/>
                    </pic:cNvPicPr>
                  </pic:nvPicPr>
                  <pic:blipFill>
                    <a:blip r:embed="rId31">
                      <a:extLst/>
                    </a:blip>
                    <a:stretch>
                      <a:fillRect/>
                    </a:stretch>
                  </pic:blipFill>
                  <pic:spPr>
                    <a:xfrm>
                      <a:off x="0" y="0"/>
                      <a:ext cx="1085850" cy="35242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可以继续添加专家，点击专家后方的</w:t>
      </w:r>
      <w:r>
        <w:rPr>
          <w:rFonts w:ascii="Calibri" w:cs="Calibri" w:hAnsi="Calibri" w:eastAsia="Calibri"/>
          <w:sz w:val="24"/>
          <w:szCs w:val="24"/>
          <w:lang w:val="en-US"/>
        </w:rPr>
        <w:drawing>
          <wp:inline distT="0" distB="0" distL="0" distR="0">
            <wp:extent cx="542925" cy="219075"/>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29.png"/>
                    <pic:cNvPicPr>
                      <a:picLocks noChangeAspect="1"/>
                    </pic:cNvPicPr>
                  </pic:nvPicPr>
                  <pic:blipFill>
                    <a:blip r:embed="rId32">
                      <a:extLst/>
                    </a:blip>
                    <a:stretch>
                      <a:fillRect/>
                    </a:stretch>
                  </pic:blipFill>
                  <pic:spPr>
                    <a:xfrm>
                      <a:off x="0" y="0"/>
                      <a:ext cx="542925" cy="21907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可以对已保存的专家信息进行修改，点击</w:t>
      </w:r>
      <w:r>
        <w:rPr>
          <w:rFonts w:ascii="Calibri" w:cs="Calibri" w:hAnsi="Calibri" w:eastAsia="Calibri"/>
          <w:sz w:val="24"/>
          <w:szCs w:val="24"/>
          <w:lang w:val="en-US"/>
        </w:rPr>
        <w:drawing>
          <wp:inline distT="0" distB="0" distL="0" distR="0">
            <wp:extent cx="571500" cy="219075"/>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30.png"/>
                    <pic:cNvPicPr>
                      <a:picLocks noChangeAspect="1"/>
                    </pic:cNvPicPr>
                  </pic:nvPicPr>
                  <pic:blipFill>
                    <a:blip r:embed="rId33">
                      <a:extLst/>
                    </a:blip>
                    <a:stretch>
                      <a:fillRect/>
                    </a:stretch>
                  </pic:blipFill>
                  <pic:spPr>
                    <a:xfrm>
                      <a:off x="0" y="0"/>
                      <a:ext cx="571500" cy="21907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会删除掉已经添加的专家信息。</w:t>
      </w:r>
    </w:p>
    <w:p>
      <w:pPr>
        <w:pStyle w:val="heading 3"/>
        <w:spacing w:line="360" w:lineRule="auto"/>
        <w:rPr>
          <w:rFonts w:ascii="Cambria" w:cs="Cambria" w:hAnsi="Cambria" w:eastAsia="Cambria"/>
          <w:sz w:val="24"/>
          <w:szCs w:val="24"/>
        </w:rPr>
      </w:pPr>
      <w:bookmarkStart w:name="_Toc5" w:id="5"/>
      <w:r>
        <w:rPr>
          <w:rFonts w:ascii="Cambria" w:cs="Cambria" w:hAnsi="Cambria" w:eastAsia="Cambria"/>
          <w:sz w:val="24"/>
          <w:szCs w:val="24"/>
          <w:rtl w:val="0"/>
          <w:lang w:val="en-US"/>
        </w:rPr>
        <w:t>2.1.3</w:t>
      </w:r>
      <w:r>
        <w:rPr>
          <w:rFonts w:ascii="Cambria" w:cs="Cambria" w:hAnsi="Cambria" w:eastAsia="Cambria"/>
          <w:sz w:val="24"/>
          <w:szCs w:val="24"/>
          <w:rtl w:val="0"/>
          <w:lang w:val="zh-TW" w:eastAsia="zh-TW"/>
        </w:rPr>
        <w:t>经费状况</w:t>
      </w:r>
      <w:bookmarkEnd w:id="5"/>
    </w:p>
    <w:p>
      <w:pPr>
        <w:pStyle w:val="Normal.0"/>
        <w:spacing w:line="360" w:lineRule="auto"/>
        <w:rPr>
          <w:rFonts w:ascii="Calibri" w:cs="Calibri" w:hAnsi="Calibri" w:eastAsia="Calibri"/>
          <w:sz w:val="24"/>
          <w:szCs w:val="24"/>
        </w:rPr>
      </w:pPr>
      <w:r>
        <w:rPr>
          <w:rtl w:val="0"/>
          <w:lang w:val="en-US"/>
        </w:rPr>
        <w:t xml:space="preserve"> </w:t>
      </w:r>
      <w:r>
        <w:rPr>
          <w:rFonts w:ascii="Calibri" w:cs="Calibri" w:hAnsi="Calibri" w:eastAsia="Calibri"/>
          <w:sz w:val="24"/>
          <w:szCs w:val="24"/>
          <w:rtl w:val="0"/>
          <w:lang w:val="en-US"/>
        </w:rPr>
        <w:t xml:space="preserve"> </w:t>
      </w:r>
      <w:r>
        <w:rPr>
          <w:rFonts w:ascii="Calibri" w:cs="Calibri" w:hAnsi="Calibri" w:eastAsia="Calibri"/>
          <w:sz w:val="24"/>
          <w:szCs w:val="24"/>
          <w:rtl w:val="0"/>
          <w:lang w:val="zh-TW" w:eastAsia="zh-TW"/>
        </w:rPr>
        <w:t>在专家信息填写完成，点击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下一步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就进入到经费状况信息填写的页面如下图：</w:t>
      </w:r>
    </w:p>
    <w:p>
      <w:pPr>
        <w:pStyle w:val="Normal.0"/>
        <w:spacing w:line="360" w:lineRule="auto"/>
        <w:rPr>
          <w:rFonts w:ascii="Calibri" w:cs="Calibri" w:hAnsi="Calibri" w:eastAsia="Calibri"/>
          <w:sz w:val="24"/>
          <w:szCs w:val="24"/>
        </w:rPr>
      </w:pPr>
      <w:r>
        <w:rPr>
          <w:rFonts w:ascii="Calibri" w:cs="Calibri" w:hAnsi="Calibri" w:eastAsia="Calibri"/>
          <w:sz w:val="24"/>
          <w:szCs w:val="24"/>
        </w:rPr>
        <w:drawing>
          <wp:inline distT="0" distB="0" distL="0" distR="0">
            <wp:extent cx="5270500" cy="2602446"/>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31.png"/>
                    <pic:cNvPicPr>
                      <a:picLocks noChangeAspect="1"/>
                    </pic:cNvPicPr>
                  </pic:nvPicPr>
                  <pic:blipFill>
                    <a:blip r:embed="rId34">
                      <a:extLst/>
                    </a:blip>
                    <a:stretch>
                      <a:fillRect/>
                    </a:stretch>
                  </pic:blipFill>
                  <pic:spPr>
                    <a:xfrm>
                      <a:off x="0" y="0"/>
                      <a:ext cx="5270500" cy="2602446"/>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选定添加的专家信息，点击后面的</w:t>
      </w:r>
      <w:r>
        <w:rPr>
          <w:rFonts w:ascii="Calibri" w:cs="Calibri" w:hAnsi="Calibri" w:eastAsia="Calibri"/>
          <w:sz w:val="24"/>
          <w:szCs w:val="24"/>
          <w:lang w:val="en-US"/>
        </w:rPr>
        <w:drawing>
          <wp:inline distT="0" distB="0" distL="0" distR="0">
            <wp:extent cx="590550" cy="238125"/>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32.png"/>
                    <pic:cNvPicPr>
                      <a:picLocks noChangeAspect="1"/>
                    </pic:cNvPicPr>
                  </pic:nvPicPr>
                  <pic:blipFill>
                    <a:blip r:embed="rId35">
                      <a:extLst/>
                    </a:blip>
                    <a:stretch>
                      <a:fillRect/>
                    </a:stretch>
                  </pic:blipFill>
                  <pic:spPr>
                    <a:xfrm>
                      <a:off x="0" y="0"/>
                      <a:ext cx="590550" cy="23812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按钮打开经费填写菜单，如下图：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839995"/>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33.png"/>
                    <pic:cNvPicPr>
                      <a:picLocks noChangeAspect="1"/>
                    </pic:cNvPicPr>
                  </pic:nvPicPr>
                  <pic:blipFill>
                    <a:blip r:embed="rId36">
                      <a:extLst/>
                    </a:blip>
                    <a:stretch>
                      <a:fillRect/>
                    </a:stretch>
                  </pic:blipFill>
                  <pic:spPr>
                    <a:xfrm>
                      <a:off x="0" y="0"/>
                      <a:ext cx="5270500" cy="2839995"/>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lang w:val="zh-TW" w:eastAsia="zh-TW"/>
        </w:rPr>
      </w:pPr>
      <w:r>
        <w:rPr>
          <w:rFonts w:ascii="Calibri" w:cs="Calibri" w:hAnsi="Calibri" w:eastAsia="Calibri"/>
          <w:sz w:val="24"/>
          <w:szCs w:val="24"/>
          <w:rtl w:val="0"/>
          <w:lang w:val="zh-TW" w:eastAsia="zh-TW"/>
        </w:rPr>
        <w:t>在填写费用时相关费用时，如果所填入的内容不当，例如输入非数字的话会有如下提示：</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1885950" cy="923925"/>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34.png"/>
                    <pic:cNvPicPr>
                      <a:picLocks noChangeAspect="1"/>
                    </pic:cNvPicPr>
                  </pic:nvPicPr>
                  <pic:blipFill>
                    <a:blip r:embed="rId37">
                      <a:extLst/>
                    </a:blip>
                    <a:stretch>
                      <a:fillRect/>
                    </a:stretch>
                  </pic:blipFill>
                  <pic:spPr>
                    <a:xfrm>
                      <a:off x="0" y="0"/>
                      <a:ext cx="1885950" cy="923925"/>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为了避免弄错钱数单位，如果所填数字小于</w:t>
      </w:r>
      <w:r>
        <w:rPr>
          <w:rFonts w:ascii="Calibri" w:cs="Calibri" w:hAnsi="Calibri" w:eastAsia="Calibri"/>
          <w:sz w:val="24"/>
          <w:szCs w:val="24"/>
          <w:rtl w:val="0"/>
          <w:lang w:val="en-US"/>
        </w:rPr>
        <w:t>100</w:t>
      </w:r>
      <w:r>
        <w:rPr>
          <w:rFonts w:ascii="Calibri" w:cs="Calibri" w:hAnsi="Calibri" w:eastAsia="Calibri"/>
          <w:sz w:val="24"/>
          <w:szCs w:val="24"/>
          <w:rtl w:val="0"/>
          <w:lang w:val="zh-TW" w:eastAsia="zh-TW"/>
        </w:rPr>
        <w:t>会有如下提示：</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2552700" cy="1085850"/>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35.png"/>
                    <pic:cNvPicPr>
                      <a:picLocks noChangeAspect="1"/>
                    </pic:cNvPicPr>
                  </pic:nvPicPr>
                  <pic:blipFill>
                    <a:blip r:embed="rId38">
                      <a:extLst/>
                    </a:blip>
                    <a:stretch>
                      <a:fillRect/>
                    </a:stretch>
                  </pic:blipFill>
                  <pic:spPr>
                    <a:xfrm>
                      <a:off x="0" y="0"/>
                      <a:ext cx="2552700" cy="1085850"/>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lang w:val="zh-TW" w:eastAsia="zh-TW"/>
        </w:rPr>
      </w:pPr>
      <w:r>
        <w:rPr>
          <w:rFonts w:ascii="Calibri" w:cs="Calibri" w:hAnsi="Calibri" w:eastAsia="Calibri"/>
          <w:sz w:val="24"/>
          <w:szCs w:val="24"/>
          <w:rtl w:val="0"/>
          <w:lang w:val="zh-TW" w:eastAsia="zh-TW"/>
        </w:rPr>
        <w:t xml:space="preserve">   每项费用也都安装有关规定做了限制，如下所示：</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2009775" cy="876300"/>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36.png"/>
                    <pic:cNvPicPr>
                      <a:picLocks noChangeAspect="1"/>
                    </pic:cNvPicPr>
                  </pic:nvPicPr>
                  <pic:blipFill>
                    <a:blip r:embed="rId39">
                      <a:extLst/>
                    </a:blip>
                    <a:stretch>
                      <a:fillRect/>
                    </a:stretch>
                  </pic:blipFill>
                  <pic:spPr>
                    <a:xfrm>
                      <a:off x="0" y="0"/>
                      <a:ext cx="2009775" cy="876300"/>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填入相应的经费信息点击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保存</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即可。</w:t>
      </w:r>
    </w:p>
    <w:p>
      <w:pPr>
        <w:pStyle w:val="Normal.0"/>
        <w:spacing w:line="360" w:lineRule="auto"/>
        <w:rPr>
          <w:rFonts w:ascii="Calibri" w:cs="Calibri" w:hAnsi="Calibri" w:eastAsia="Calibri"/>
          <w:color w:val="ff0000"/>
          <w:sz w:val="24"/>
          <w:szCs w:val="24"/>
          <w:u w:color="ff0000"/>
          <w:lang w:val="zh-TW" w:eastAsia="zh-TW"/>
        </w:rPr>
      </w:pPr>
      <w:r>
        <w:rPr>
          <w:rFonts w:ascii="Calibri" w:cs="Calibri" w:hAnsi="Calibri" w:eastAsia="Calibri"/>
          <w:color w:val="ff0000"/>
          <w:sz w:val="24"/>
          <w:szCs w:val="24"/>
          <w:u w:color="ff0000"/>
          <w:rtl w:val="0"/>
          <w:lang w:val="zh-TW" w:eastAsia="zh-TW"/>
        </w:rPr>
        <w:t>注：零用费和工薪只能二选一</w:t>
      </w:r>
    </w:p>
    <w:p>
      <w:pPr>
        <w:pStyle w:val="heading 3"/>
        <w:spacing w:line="360" w:lineRule="auto"/>
        <w:rPr>
          <w:rFonts w:ascii="Cambria" w:cs="Cambria" w:hAnsi="Cambria" w:eastAsia="Cambria"/>
          <w:sz w:val="24"/>
          <w:szCs w:val="24"/>
        </w:rPr>
      </w:pPr>
      <w:bookmarkStart w:name="_Toc6" w:id="6"/>
      <w:r>
        <w:rPr>
          <w:rFonts w:ascii="Cambria" w:cs="Cambria" w:hAnsi="Cambria" w:eastAsia="Cambria"/>
          <w:sz w:val="24"/>
          <w:szCs w:val="24"/>
          <w:rtl w:val="0"/>
          <w:lang w:val="en-US"/>
        </w:rPr>
        <w:t>2.1.4</w:t>
      </w:r>
      <w:r>
        <w:rPr>
          <w:rFonts w:ascii="Cambria" w:cs="Cambria" w:hAnsi="Cambria" w:eastAsia="Cambria"/>
          <w:sz w:val="24"/>
          <w:szCs w:val="24"/>
          <w:rtl w:val="0"/>
          <w:lang w:val="zh-TW" w:eastAsia="zh-TW"/>
        </w:rPr>
        <w:t>绩效预估</w:t>
      </w:r>
      <w:bookmarkEnd w:id="6"/>
    </w:p>
    <w:p>
      <w:pPr>
        <w:pStyle w:val="Normal.0"/>
        <w:spacing w:line="360" w:lineRule="auto"/>
        <w:rPr>
          <w:rFonts w:ascii="Calibri" w:cs="Calibri" w:hAnsi="Calibri" w:eastAsia="Calibri"/>
          <w:sz w:val="24"/>
          <w:szCs w:val="24"/>
        </w:rPr>
      </w:pPr>
      <w:r>
        <w:rPr>
          <w:rtl w:val="0"/>
          <w:lang w:val="en-US"/>
        </w:rPr>
        <w:t xml:space="preserve"> </w:t>
      </w:r>
      <w:r>
        <w:rPr>
          <w:rFonts w:ascii="Calibri" w:cs="Calibri" w:hAnsi="Calibri" w:eastAsia="Calibri"/>
          <w:sz w:val="24"/>
          <w:szCs w:val="24"/>
          <w:rtl w:val="0"/>
          <w:lang w:val="en-US"/>
        </w:rPr>
        <w:t xml:space="preserve"> </w:t>
      </w:r>
      <w:r>
        <w:rPr>
          <w:rFonts w:ascii="Calibri" w:cs="Calibri" w:hAnsi="Calibri" w:eastAsia="Calibri"/>
          <w:sz w:val="24"/>
          <w:szCs w:val="24"/>
          <w:rtl w:val="0"/>
          <w:lang w:val="zh-TW" w:eastAsia="zh-TW"/>
        </w:rPr>
        <w:t>在经费状况填写完成，点击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保存下一步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就进入到绩效预估信息填写的页面如下图：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583239"/>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37.png"/>
                    <pic:cNvPicPr>
                      <a:picLocks noChangeAspect="1"/>
                    </pic:cNvPicPr>
                  </pic:nvPicPr>
                  <pic:blipFill>
                    <a:blip r:embed="rId40">
                      <a:extLst/>
                    </a:blip>
                    <a:stretch>
                      <a:fillRect/>
                    </a:stretch>
                  </pic:blipFill>
                  <pic:spPr>
                    <a:xfrm>
                      <a:off x="0" y="0"/>
                      <a:ext cx="5270500" cy="2583239"/>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lang w:val="zh-TW" w:eastAsia="zh-TW"/>
        </w:rPr>
      </w:pPr>
      <w:r>
        <w:rPr>
          <w:rFonts w:ascii="Calibri" w:cs="Calibri" w:hAnsi="Calibri" w:eastAsia="Calibri"/>
          <w:sz w:val="24"/>
          <w:szCs w:val="24"/>
          <w:rtl w:val="0"/>
          <w:lang w:val="zh-TW" w:eastAsia="zh-TW"/>
        </w:rPr>
        <w:t>在上面的文本框中填入总体目标的信息，在下图中的绩效目标中，按照后面输入框中的提示填入相应的数值或百分比。</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489094"/>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38.png"/>
                    <pic:cNvPicPr>
                      <a:picLocks noChangeAspect="1"/>
                    </pic:cNvPicPr>
                  </pic:nvPicPr>
                  <pic:blipFill>
                    <a:blip r:embed="rId41">
                      <a:extLst/>
                    </a:blip>
                    <a:stretch>
                      <a:fillRect/>
                    </a:stretch>
                  </pic:blipFill>
                  <pic:spPr>
                    <a:xfrm>
                      <a:off x="0" y="0"/>
                      <a:ext cx="5270500" cy="2489094"/>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color w:val="ff0000"/>
          <w:sz w:val="24"/>
          <w:szCs w:val="24"/>
          <w:u w:color="ff0000"/>
        </w:rPr>
      </w:pPr>
      <w:r>
        <w:rPr>
          <w:rFonts w:ascii="Calibri" w:cs="Calibri" w:hAnsi="Calibri" w:eastAsia="Calibri"/>
          <w:color w:val="ff0000"/>
          <w:sz w:val="24"/>
          <w:szCs w:val="24"/>
          <w:u w:color="ff0000"/>
          <w:rtl w:val="0"/>
          <w:lang w:val="zh-TW" w:eastAsia="zh-TW"/>
        </w:rPr>
        <w:t>注：填写时注意单位金额为万元，所有指标值只能填写数字，在填写百分比时不用加</w:t>
      </w:r>
      <w:r>
        <w:rPr>
          <w:rFonts w:ascii="Calibri" w:cs="Calibri" w:hAnsi="Calibri" w:eastAsia="Calibri"/>
          <w:color w:val="ff0000"/>
          <w:sz w:val="24"/>
          <w:szCs w:val="24"/>
          <w:u w:color="ff0000"/>
          <w:rtl w:val="0"/>
          <w:lang w:val="en-US"/>
        </w:rPr>
        <w:t>%</w:t>
      </w:r>
      <w:r>
        <w:rPr>
          <w:rFonts w:ascii="Calibri" w:cs="Calibri" w:hAnsi="Calibri" w:eastAsia="Calibri"/>
          <w:color w:val="ff0000"/>
          <w:sz w:val="24"/>
          <w:szCs w:val="24"/>
          <w:u w:color="ff0000"/>
          <w:rtl w:val="0"/>
          <w:lang w:val="zh-TW" w:eastAsia="zh-TW"/>
        </w:rPr>
        <w:t>。</w:t>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在相应的信息填好后，点击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保存下一步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进入到下一个页面。</w:t>
      </w:r>
    </w:p>
    <w:p>
      <w:pPr>
        <w:pStyle w:val="heading 3"/>
        <w:spacing w:line="360" w:lineRule="auto"/>
        <w:rPr>
          <w:rFonts w:ascii="Cambria" w:cs="Cambria" w:hAnsi="Cambria" w:eastAsia="Cambria"/>
          <w:sz w:val="24"/>
          <w:szCs w:val="24"/>
        </w:rPr>
      </w:pPr>
      <w:bookmarkStart w:name="_Toc7" w:id="7"/>
      <w:r>
        <w:rPr>
          <w:rFonts w:ascii="Cambria" w:cs="Cambria" w:hAnsi="Cambria" w:eastAsia="Cambria"/>
          <w:sz w:val="24"/>
          <w:szCs w:val="24"/>
          <w:rtl w:val="0"/>
          <w:lang w:val="en-US"/>
        </w:rPr>
        <w:t>2.1.5</w:t>
      </w:r>
      <w:r>
        <w:rPr>
          <w:rFonts w:ascii="Cambria" w:cs="Cambria" w:hAnsi="Cambria" w:eastAsia="Cambria"/>
          <w:sz w:val="24"/>
          <w:szCs w:val="24"/>
          <w:rtl w:val="0"/>
          <w:lang w:val="zh-TW" w:eastAsia="zh-TW"/>
        </w:rPr>
        <w:t>附件信息</w:t>
      </w:r>
      <w:bookmarkEnd w:id="7"/>
    </w:p>
    <w:p>
      <w:pPr>
        <w:pStyle w:val="Normal.0"/>
        <w:spacing w:line="360" w:lineRule="auto"/>
        <w:rPr>
          <w:rFonts w:ascii="Calibri" w:cs="Calibri" w:hAnsi="Calibri" w:eastAsia="Calibri"/>
          <w:sz w:val="24"/>
          <w:szCs w:val="24"/>
        </w:rPr>
      </w:pPr>
      <w:r>
        <w:rPr>
          <w:rtl w:val="0"/>
          <w:lang w:val="en-US"/>
        </w:rPr>
        <w:t xml:space="preserve"> </w:t>
      </w:r>
      <w:r>
        <w:rPr>
          <w:rFonts w:ascii="Calibri" w:cs="Calibri" w:hAnsi="Calibri" w:eastAsia="Calibri"/>
          <w:sz w:val="24"/>
          <w:szCs w:val="24"/>
          <w:rtl w:val="0"/>
          <w:lang w:val="en-US"/>
        </w:rPr>
        <w:t xml:space="preserve"> </w:t>
      </w:r>
      <w:r>
        <w:rPr>
          <w:rFonts w:ascii="Calibri" w:cs="Calibri" w:hAnsi="Calibri" w:eastAsia="Calibri"/>
          <w:sz w:val="24"/>
          <w:szCs w:val="24"/>
          <w:rtl w:val="0"/>
          <w:lang w:val="zh-TW" w:eastAsia="zh-TW"/>
        </w:rPr>
        <w:t>在绩效预估填写完成，点击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保存下一步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就进入到附件信息填写的页面如下图：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633041"/>
            <wp:effectExtent l="0" t="0" r="0" 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39.png"/>
                    <pic:cNvPicPr>
                      <a:picLocks noChangeAspect="1"/>
                    </pic:cNvPicPr>
                  </pic:nvPicPr>
                  <pic:blipFill>
                    <a:blip r:embed="rId42">
                      <a:extLst/>
                    </a:blip>
                    <a:stretch>
                      <a:fillRect/>
                    </a:stretch>
                  </pic:blipFill>
                  <pic:spPr>
                    <a:xfrm>
                      <a:off x="0" y="0"/>
                      <a:ext cx="5270500" cy="2633041"/>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在相应的需要上传的附件后面点击</w:t>
      </w:r>
      <w:r>
        <w:rPr>
          <w:rFonts w:ascii="Calibri" w:cs="Calibri" w:hAnsi="Calibri" w:eastAsia="Calibri"/>
          <w:sz w:val="24"/>
          <w:szCs w:val="24"/>
          <w:lang w:val="en-US"/>
        </w:rPr>
        <w:drawing>
          <wp:inline distT="0" distB="0" distL="0" distR="0">
            <wp:extent cx="581025" cy="247650"/>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40.png"/>
                    <pic:cNvPicPr>
                      <a:picLocks noChangeAspect="1"/>
                    </pic:cNvPicPr>
                  </pic:nvPicPr>
                  <pic:blipFill>
                    <a:blip r:embed="rId43">
                      <a:extLst/>
                    </a:blip>
                    <a:stretch>
                      <a:fillRect/>
                    </a:stretch>
                  </pic:blipFill>
                  <pic:spPr>
                    <a:xfrm>
                      <a:off x="0" y="0"/>
                      <a:ext cx="581025" cy="247650"/>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按钮，打开上传菜单。</w:t>
      </w:r>
    </w:p>
    <w:p>
      <w:pPr>
        <w:pStyle w:val="Normal.0"/>
        <w:jc w:val="center"/>
        <w:rPr>
          <w:rFonts w:ascii="Calibri" w:cs="Calibri" w:hAnsi="Calibri" w:eastAsia="Calibri"/>
        </w:rPr>
      </w:pPr>
      <w:r>
        <w:rPr>
          <w:rFonts w:ascii="Calibri" w:cs="Calibri" w:hAnsi="Calibri" w:eastAsia="Calibri"/>
        </w:rPr>
        <w:drawing>
          <wp:inline distT="0" distB="0" distL="0" distR="0">
            <wp:extent cx="4591050" cy="1962150"/>
            <wp:effectExtent l="0" t="0" r="0" b="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41.png"/>
                    <pic:cNvPicPr>
                      <a:picLocks noChangeAspect="1"/>
                    </pic:cNvPicPr>
                  </pic:nvPicPr>
                  <pic:blipFill>
                    <a:blip r:embed="rId44">
                      <a:extLst/>
                    </a:blip>
                    <a:stretch>
                      <a:fillRect/>
                    </a:stretch>
                  </pic:blipFill>
                  <pic:spPr>
                    <a:xfrm>
                      <a:off x="0" y="0"/>
                      <a:ext cx="4591050" cy="1962150"/>
                    </a:xfrm>
                    <a:prstGeom prst="rect">
                      <a:avLst/>
                    </a:prstGeom>
                    <a:ln w="12700" cap="flat">
                      <a:noFill/>
                      <a:miter lim="400000"/>
                    </a:ln>
                    <a:effectLst/>
                  </pic:spPr>
                </pic:pic>
              </a:graphicData>
            </a:graphic>
          </wp:inline>
        </w:drawing>
      </w:r>
    </w:p>
    <w:p>
      <w:pPr>
        <w:pStyle w:val="Normal.0"/>
        <w:ind w:firstLine="240"/>
        <w:rPr>
          <w:rFonts w:ascii="Calibri" w:cs="Calibri" w:hAnsi="Calibri" w:eastAsia="Calibri"/>
          <w:sz w:val="24"/>
          <w:szCs w:val="24"/>
        </w:rPr>
      </w:pPr>
      <w:r>
        <w:rPr>
          <w:rFonts w:ascii="Calibri" w:cs="Calibri" w:hAnsi="Calibri" w:eastAsia="Calibri"/>
          <w:sz w:val="24"/>
          <w:szCs w:val="24"/>
          <w:rtl w:val="0"/>
          <w:lang w:val="zh-TW" w:eastAsia="zh-TW"/>
        </w:rPr>
        <w:t>点击左下角的</w:t>
      </w:r>
      <w:r>
        <w:rPr>
          <w:rFonts w:ascii="Calibri" w:cs="Calibri" w:hAnsi="Calibri" w:eastAsia="Calibri"/>
          <w:sz w:val="24"/>
          <w:szCs w:val="24"/>
          <w:lang w:val="en-US"/>
        </w:rPr>
        <w:drawing>
          <wp:inline distT="0" distB="0" distL="0" distR="0">
            <wp:extent cx="838200" cy="238125"/>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42.png"/>
                    <pic:cNvPicPr>
                      <a:picLocks noChangeAspect="1"/>
                    </pic:cNvPicPr>
                  </pic:nvPicPr>
                  <pic:blipFill>
                    <a:blip r:embed="rId45">
                      <a:extLst/>
                    </a:blip>
                    <a:stretch>
                      <a:fillRect/>
                    </a:stretch>
                  </pic:blipFill>
                  <pic:spPr>
                    <a:xfrm>
                      <a:off x="0" y="0"/>
                      <a:ext cx="838200" cy="23812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按钮在本地计算机选择要上传的文件。</w:t>
      </w:r>
    </w:p>
    <w:p>
      <w:pPr>
        <w:pStyle w:val="Normal.0"/>
        <w:jc w:val="center"/>
        <w:rPr>
          <w:rFonts w:ascii="Calibri" w:cs="Calibri" w:hAnsi="Calibri" w:eastAsia="Calibri"/>
        </w:rPr>
      </w:pPr>
      <w:r>
        <w:rPr>
          <w:rFonts w:ascii="Calibri" w:cs="Calibri" w:hAnsi="Calibri" w:eastAsia="Calibri"/>
        </w:rPr>
        <w:drawing>
          <wp:inline distT="0" distB="0" distL="0" distR="0">
            <wp:extent cx="4019550" cy="2657475"/>
            <wp:effectExtent l="0" t="0" r="0" b="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image43.png"/>
                    <pic:cNvPicPr>
                      <a:picLocks noChangeAspect="1"/>
                    </pic:cNvPicPr>
                  </pic:nvPicPr>
                  <pic:blipFill>
                    <a:blip r:embed="rId46">
                      <a:extLst/>
                    </a:blip>
                    <a:stretch>
                      <a:fillRect/>
                    </a:stretch>
                  </pic:blipFill>
                  <pic:spPr>
                    <a:xfrm>
                      <a:off x="0" y="0"/>
                      <a:ext cx="4019550" cy="2657475"/>
                    </a:xfrm>
                    <a:prstGeom prst="rect">
                      <a:avLst/>
                    </a:prstGeom>
                    <a:ln w="12700" cap="flat">
                      <a:noFill/>
                      <a:miter lim="400000"/>
                    </a:ln>
                    <a:effectLst/>
                  </pic:spPr>
                </pic:pic>
              </a:graphicData>
            </a:graphic>
          </wp:inline>
        </w:drawing>
      </w:r>
    </w:p>
    <w:p>
      <w:pPr>
        <w:pStyle w:val="Normal.0"/>
        <w:ind w:firstLine="240"/>
        <w:rPr>
          <w:rFonts w:ascii="Calibri" w:cs="Calibri" w:hAnsi="Calibri" w:eastAsia="Calibri"/>
          <w:sz w:val="24"/>
          <w:szCs w:val="24"/>
        </w:rPr>
      </w:pPr>
      <w:r>
        <w:rPr>
          <w:rFonts w:ascii="Calibri" w:cs="Calibri" w:hAnsi="Calibri" w:eastAsia="Calibri"/>
          <w:sz w:val="24"/>
          <w:szCs w:val="24"/>
          <w:rtl w:val="0"/>
          <w:lang w:val="zh-TW" w:eastAsia="zh-TW"/>
        </w:rPr>
        <w:t>选择好后点击</w:t>
      </w:r>
      <w:r>
        <w:rPr>
          <w:rFonts w:ascii="Calibri" w:cs="Calibri" w:hAnsi="Calibri" w:eastAsia="Calibri"/>
          <w:sz w:val="24"/>
          <w:szCs w:val="24"/>
          <w:lang w:val="en-US"/>
        </w:rPr>
        <w:drawing>
          <wp:inline distT="0" distB="0" distL="0" distR="0">
            <wp:extent cx="819150" cy="266700"/>
            <wp:effectExtent l="0" t="0" r="0" b="0"/>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image44.png"/>
                    <pic:cNvPicPr>
                      <a:picLocks noChangeAspect="1"/>
                    </pic:cNvPicPr>
                  </pic:nvPicPr>
                  <pic:blipFill>
                    <a:blip r:embed="rId47">
                      <a:extLst/>
                    </a:blip>
                    <a:stretch>
                      <a:fillRect/>
                    </a:stretch>
                  </pic:blipFill>
                  <pic:spPr>
                    <a:xfrm>
                      <a:off x="0" y="0"/>
                      <a:ext cx="819150" cy="266700"/>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，上传文件。</w:t>
      </w:r>
    </w:p>
    <w:p>
      <w:pPr>
        <w:pStyle w:val="Normal.0"/>
        <w:rPr>
          <w:rFonts w:ascii="Calibri" w:cs="Calibri" w:hAnsi="Calibri" w:eastAsia="Calibri"/>
        </w:rPr>
      </w:pPr>
      <w:r>
        <w:rPr>
          <w:rFonts w:ascii="Calibri" w:cs="Calibri" w:hAnsi="Calibri" w:eastAsia="Calibri"/>
        </w:rPr>
        <w:drawing>
          <wp:inline distT="0" distB="0" distL="0" distR="0">
            <wp:extent cx="5270500" cy="2245195"/>
            <wp:effectExtent l="0" t="0" r="0" b="0"/>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image45.png"/>
                    <pic:cNvPicPr>
                      <a:picLocks noChangeAspect="1"/>
                    </pic:cNvPicPr>
                  </pic:nvPicPr>
                  <pic:blipFill>
                    <a:blip r:embed="rId48">
                      <a:extLst/>
                    </a:blip>
                    <a:stretch>
                      <a:fillRect/>
                    </a:stretch>
                  </pic:blipFill>
                  <pic:spPr>
                    <a:xfrm>
                      <a:off x="0" y="0"/>
                      <a:ext cx="5270500" cy="2245195"/>
                    </a:xfrm>
                    <a:prstGeom prst="rect">
                      <a:avLst/>
                    </a:prstGeom>
                    <a:ln w="12700" cap="flat">
                      <a:noFill/>
                      <a:miter lim="400000"/>
                    </a:ln>
                    <a:effectLst/>
                  </pic:spPr>
                </pic:pic>
              </a:graphicData>
            </a:graphic>
          </wp:inline>
        </w:drawing>
      </w:r>
    </w:p>
    <w:p>
      <w:pPr>
        <w:pStyle w:val="Normal.0"/>
        <w:ind w:firstLine="240"/>
        <w:rPr>
          <w:rFonts w:ascii="Calibri" w:cs="Calibri" w:hAnsi="Calibri" w:eastAsia="Calibri"/>
          <w:sz w:val="24"/>
          <w:szCs w:val="24"/>
        </w:rPr>
      </w:pPr>
      <w:r>
        <w:rPr>
          <w:rFonts w:ascii="Calibri" w:cs="Calibri" w:hAnsi="Calibri" w:eastAsia="Calibri"/>
          <w:sz w:val="24"/>
          <w:szCs w:val="24"/>
          <w:rtl w:val="0"/>
          <w:lang w:val="zh-TW" w:eastAsia="zh-TW"/>
        </w:rPr>
        <w:t>可以上传多个文件，文件上传成功后可以看到文件的大小并且状态为</w:t>
      </w:r>
      <w:r>
        <w:rPr>
          <w:rFonts w:ascii="Calibri" w:cs="Calibri" w:hAnsi="Calibri" w:eastAsia="Calibri"/>
          <w:sz w:val="24"/>
          <w:szCs w:val="24"/>
          <w:rtl w:val="0"/>
          <w:lang w:val="en-US"/>
        </w:rPr>
        <w:t>100%</w:t>
      </w:r>
    </w:p>
    <w:p>
      <w:pPr>
        <w:pStyle w:val="Normal.0"/>
        <w:rPr>
          <w:rFonts w:ascii="Calibri" w:cs="Calibri" w:hAnsi="Calibri" w:eastAsia="Calibri"/>
        </w:rPr>
      </w:pPr>
      <w:r>
        <w:rPr>
          <w:rFonts w:ascii="Calibri" w:cs="Calibri" w:hAnsi="Calibri" w:eastAsia="Calibri"/>
        </w:rPr>
        <w:drawing>
          <wp:inline distT="0" distB="0" distL="0" distR="0">
            <wp:extent cx="5270500" cy="1027463"/>
            <wp:effectExtent l="0" t="0" r="0" b="0"/>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image46.png"/>
                    <pic:cNvPicPr>
                      <a:picLocks noChangeAspect="1"/>
                    </pic:cNvPicPr>
                  </pic:nvPicPr>
                  <pic:blipFill>
                    <a:blip r:embed="rId49">
                      <a:extLst/>
                    </a:blip>
                    <a:stretch>
                      <a:fillRect/>
                    </a:stretch>
                  </pic:blipFill>
                  <pic:spPr>
                    <a:xfrm>
                      <a:off x="0" y="0"/>
                      <a:ext cx="5270500" cy="1027463"/>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文件上传以后，可以看到列表里的上传状态为</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已上传</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，并且可以通过后面的</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上传</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下载</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删除</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和</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查看</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按钮对已上传的文件进行相应操作。</w:t>
      </w:r>
    </w:p>
    <w:p>
      <w:pPr>
        <w:pStyle w:val="Normal.0"/>
        <w:spacing w:line="360" w:lineRule="auto"/>
        <w:rPr>
          <w:rFonts w:ascii="Calibri" w:cs="Calibri" w:hAnsi="Calibri" w:eastAsia="Calibri"/>
          <w:sz w:val="24"/>
          <w:szCs w:val="24"/>
        </w:rPr>
      </w:pPr>
      <w:r>
        <w:rPr>
          <w:rFonts w:ascii="Calibri" w:cs="Calibri" w:hAnsi="Calibri" w:eastAsia="Calibri"/>
          <w:sz w:val="24"/>
          <w:szCs w:val="24"/>
        </w:rPr>
        <w:drawing>
          <wp:inline distT="0" distB="0" distL="0" distR="0">
            <wp:extent cx="5270500" cy="447137"/>
            <wp:effectExtent l="0" t="0" r="0" b="0"/>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image47.png"/>
                    <pic:cNvPicPr>
                      <a:picLocks noChangeAspect="1"/>
                    </pic:cNvPicPr>
                  </pic:nvPicPr>
                  <pic:blipFill>
                    <a:blip r:embed="rId50">
                      <a:extLst/>
                    </a:blip>
                    <a:stretch>
                      <a:fillRect/>
                    </a:stretch>
                  </pic:blipFill>
                  <pic:spPr>
                    <a:xfrm>
                      <a:off x="0" y="0"/>
                      <a:ext cx="5270500" cy="447137"/>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所有项目的附件都上传完成后点击</w:t>
      </w:r>
      <w:r>
        <w:rPr>
          <w:rFonts w:ascii="Calibri" w:cs="Calibri" w:hAnsi="Calibri" w:eastAsia="Calibri"/>
          <w:sz w:val="24"/>
          <w:szCs w:val="24"/>
          <w:lang w:val="en-US"/>
        </w:rPr>
        <w:drawing>
          <wp:inline distT="0" distB="0" distL="0" distR="0">
            <wp:extent cx="1276350" cy="295275"/>
            <wp:effectExtent l="0" t="0" r="0" b="0"/>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image48.png"/>
                    <pic:cNvPicPr>
                      <a:picLocks noChangeAspect="1"/>
                    </pic:cNvPicPr>
                  </pic:nvPicPr>
                  <pic:blipFill>
                    <a:blip r:embed="rId51">
                      <a:extLst/>
                    </a:blip>
                    <a:stretch>
                      <a:fillRect/>
                    </a:stretch>
                  </pic:blipFill>
                  <pic:spPr>
                    <a:xfrm>
                      <a:off x="0" y="0"/>
                      <a:ext cx="1276350" cy="29527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提交到审核处。</w:t>
      </w:r>
    </w:p>
    <w:p>
      <w:pPr>
        <w:pStyle w:val="Normal.0"/>
        <w:spacing w:line="360" w:lineRule="auto"/>
        <w:ind w:firstLine="240"/>
        <w:rPr>
          <w:rFonts w:ascii="Calibri" w:cs="Calibri" w:hAnsi="Calibri" w:eastAsia="Calibri"/>
          <w:sz w:val="24"/>
          <w:szCs w:val="24"/>
        </w:rPr>
      </w:pPr>
    </w:p>
    <w:p>
      <w:pPr>
        <w:pStyle w:val="heading 1"/>
        <w:spacing w:line="360" w:lineRule="auto"/>
        <w:rPr>
          <w:rFonts w:ascii="Calibri" w:cs="Calibri" w:hAnsi="Calibri" w:eastAsia="Calibri"/>
          <w:sz w:val="32"/>
          <w:szCs w:val="32"/>
          <w:lang w:val="zh-TW" w:eastAsia="zh-TW"/>
        </w:rPr>
      </w:pPr>
      <w:bookmarkStart w:name="_Toc8" w:id="8"/>
      <w:r>
        <w:rPr>
          <w:rFonts w:ascii="Calibri" w:cs="Calibri" w:hAnsi="Calibri" w:eastAsia="Calibri"/>
          <w:sz w:val="32"/>
          <w:szCs w:val="32"/>
          <w:rtl w:val="0"/>
          <w:lang w:val="zh-TW" w:eastAsia="zh-TW"/>
        </w:rPr>
        <w:t>三、项目总结上报</w:t>
      </w:r>
      <w:bookmarkEnd w:id="8"/>
    </w:p>
    <w:p>
      <w:pPr>
        <w:pStyle w:val="heading 2"/>
        <w:rPr>
          <w:rFonts w:ascii="Calibri" w:cs="Calibri" w:hAnsi="Calibri" w:eastAsia="Calibri"/>
          <w:sz w:val="28"/>
          <w:szCs w:val="28"/>
        </w:rPr>
      </w:pPr>
      <w:bookmarkStart w:name="_Toc9" w:id="9"/>
      <w:r>
        <w:rPr>
          <w:rFonts w:ascii="Calibri" w:cs="Calibri" w:hAnsi="Calibri" w:eastAsia="Calibri"/>
          <w:sz w:val="28"/>
          <w:szCs w:val="28"/>
          <w:rtl w:val="0"/>
          <w:lang w:val="en-US"/>
        </w:rPr>
        <w:t>3.1</w:t>
      </w:r>
      <w:r>
        <w:rPr>
          <w:rFonts w:ascii="Calibri" w:cs="Calibri" w:hAnsi="Calibri" w:eastAsia="Calibri"/>
          <w:sz w:val="28"/>
          <w:szCs w:val="28"/>
          <w:rtl w:val="0"/>
          <w:lang w:val="zh-TW" w:eastAsia="zh-TW"/>
        </w:rPr>
        <w:t>项目总结上报</w:t>
      </w:r>
      <w:bookmarkEnd w:id="9"/>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选择项目计划</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项目总结上报，打开项目总结上报页面，这里会显示出所有往年审核通过的项目，如下图：</w:t>
      </w:r>
    </w:p>
    <w:p>
      <w:pPr>
        <w:pStyle w:val="Normal.0"/>
        <w:spacing w:line="360" w:lineRule="auto"/>
        <w:ind w:firstLine="240"/>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584951"/>
            <wp:effectExtent l="0" t="0" r="0" b="0"/>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image49.png"/>
                    <pic:cNvPicPr>
                      <a:picLocks noChangeAspect="1"/>
                    </pic:cNvPicPr>
                  </pic:nvPicPr>
                  <pic:blipFill>
                    <a:blip r:embed="rId52">
                      <a:extLst/>
                    </a:blip>
                    <a:stretch>
                      <a:fillRect/>
                    </a:stretch>
                  </pic:blipFill>
                  <pic:spPr>
                    <a:xfrm>
                      <a:off x="0" y="0"/>
                      <a:ext cx="5270500" cy="2584951"/>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 xml:space="preserve">  选定一个项目点击后面的</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操作</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按钮，可以有如下操作：</w:t>
      </w:r>
    </w:p>
    <w:p>
      <w:pPr>
        <w:pStyle w:val="Normal.0"/>
        <w:spacing w:line="360" w:lineRule="auto"/>
        <w:ind w:firstLine="240"/>
        <w:jc w:val="center"/>
        <w:rPr>
          <w:rFonts w:ascii="Calibri" w:cs="Calibri" w:hAnsi="Calibri" w:eastAsia="Calibri"/>
          <w:sz w:val="24"/>
          <w:szCs w:val="24"/>
        </w:rPr>
      </w:pPr>
      <w:r>
        <w:rPr>
          <w:rFonts w:ascii="Calibri" w:cs="Calibri" w:hAnsi="Calibri" w:eastAsia="Calibri"/>
          <w:sz w:val="24"/>
          <w:szCs w:val="24"/>
        </w:rPr>
        <w:drawing>
          <wp:inline distT="0" distB="0" distL="0" distR="0">
            <wp:extent cx="1457325" cy="1552575"/>
            <wp:effectExtent l="0" t="0" r="0" b="0"/>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image50.png"/>
                    <pic:cNvPicPr>
                      <a:picLocks noChangeAspect="1"/>
                    </pic:cNvPicPr>
                  </pic:nvPicPr>
                  <pic:blipFill>
                    <a:blip r:embed="rId53">
                      <a:extLst/>
                    </a:blip>
                    <a:stretch>
                      <a:fillRect/>
                    </a:stretch>
                  </pic:blipFill>
                  <pic:spPr>
                    <a:xfrm>
                      <a:off x="0" y="0"/>
                      <a:ext cx="1457325" cy="1552575"/>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总结查看</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可以看到项目的的详细内容信息。</w:t>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总结修改</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当总结还未上报时可以用来修改之前填写的内容。</w:t>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总结删除</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当总结还是未上报状态时可以删除填写的总结。</w:t>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上传扫描件</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点击后打开可以上传</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项目负责人或学院意见及签字盖章扫描件</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如下图</w:t>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Pr>
        <w:drawing>
          <wp:inline distT="0" distB="0" distL="0" distR="0">
            <wp:extent cx="5270500" cy="801465"/>
            <wp:effectExtent l="0" t="0" r="0" b="0"/>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image51.png"/>
                    <pic:cNvPicPr>
                      <a:picLocks noChangeAspect="1"/>
                    </pic:cNvPicPr>
                  </pic:nvPicPr>
                  <pic:blipFill>
                    <a:blip r:embed="rId54">
                      <a:extLst/>
                    </a:blip>
                    <a:stretch>
                      <a:fillRect/>
                    </a:stretch>
                  </pic:blipFill>
                  <pic:spPr>
                    <a:xfrm>
                      <a:off x="0" y="0"/>
                      <a:ext cx="5270500" cy="801465"/>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进度查看</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可以看到总结审核的进度信息。</w:t>
      </w:r>
    </w:p>
    <w:p>
      <w:pPr>
        <w:pStyle w:val="heading 3"/>
        <w:rPr>
          <w:rFonts w:ascii="Cambria" w:cs="Cambria" w:hAnsi="Cambria" w:eastAsia="Cambria"/>
          <w:sz w:val="24"/>
          <w:szCs w:val="24"/>
        </w:rPr>
      </w:pPr>
      <w:bookmarkStart w:name="_Toc10" w:id="10"/>
      <w:r>
        <w:rPr>
          <w:rFonts w:ascii="Cambria" w:cs="Cambria" w:hAnsi="Cambria" w:eastAsia="Cambria"/>
          <w:sz w:val="24"/>
          <w:szCs w:val="24"/>
          <w:rtl w:val="0"/>
          <w:lang w:val="en-US"/>
        </w:rPr>
        <w:t xml:space="preserve">3.1.1 </w:t>
      </w:r>
      <w:r>
        <w:rPr>
          <w:rFonts w:ascii="Cambria" w:cs="Cambria" w:hAnsi="Cambria" w:eastAsia="Cambria"/>
          <w:sz w:val="24"/>
          <w:szCs w:val="24"/>
          <w:rtl w:val="0"/>
          <w:lang w:val="zh-TW" w:eastAsia="zh-TW"/>
        </w:rPr>
        <w:t>申办须知及基本信息</w:t>
      </w:r>
      <w:bookmarkEnd w:id="10"/>
    </w:p>
    <w:p>
      <w:pPr>
        <w:pStyle w:val="Normal.0"/>
        <w:spacing w:line="360" w:lineRule="auto"/>
        <w:rPr>
          <w:rFonts w:ascii="Calibri" w:cs="Calibri" w:hAnsi="Calibri" w:eastAsia="Calibri"/>
          <w:sz w:val="24"/>
          <w:szCs w:val="24"/>
        </w:rPr>
      </w:pPr>
      <w:r>
        <w:rPr>
          <w:rtl w:val="0"/>
          <w:lang w:val="en-US"/>
        </w:rPr>
        <w:t xml:space="preserve"> </w:t>
      </w:r>
      <w:r>
        <w:rPr>
          <w:rFonts w:ascii="Calibri" w:cs="Calibri" w:hAnsi="Calibri" w:eastAsia="Calibri"/>
          <w:sz w:val="24"/>
          <w:szCs w:val="24"/>
          <w:rtl w:val="0"/>
          <w:lang w:val="en-US"/>
        </w:rPr>
        <w:t xml:space="preserve"> </w:t>
      </w:r>
      <w:r>
        <w:rPr>
          <w:rFonts w:ascii="Calibri" w:cs="Calibri" w:hAnsi="Calibri" w:eastAsia="Calibri"/>
          <w:sz w:val="24"/>
          <w:szCs w:val="24"/>
          <w:rtl w:val="0"/>
          <w:lang w:val="zh-TW" w:eastAsia="zh-TW"/>
        </w:rPr>
        <w:t>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操作</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中的</w:t>
      </w:r>
      <w:r>
        <w:rPr>
          <w:rFonts w:ascii="Calibri" w:cs="Calibri" w:hAnsi="Calibri" w:eastAsia="Calibri"/>
          <w:sz w:val="24"/>
          <w:szCs w:val="24"/>
          <w:lang w:val="en-US"/>
        </w:rPr>
        <w:drawing>
          <wp:inline distT="0" distB="0" distL="0" distR="0">
            <wp:extent cx="1609725" cy="666750"/>
            <wp:effectExtent l="0" t="0" r="0" b="0"/>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image52.png"/>
                    <pic:cNvPicPr>
                      <a:picLocks noChangeAspect="1"/>
                    </pic:cNvPicPr>
                  </pic:nvPicPr>
                  <pic:blipFill>
                    <a:blip r:embed="rId55">
                      <a:extLst/>
                    </a:blip>
                    <a:stretch>
                      <a:fillRect/>
                    </a:stretch>
                  </pic:blipFill>
                  <pic:spPr>
                    <a:xfrm>
                      <a:off x="0" y="0"/>
                      <a:ext cx="1609725" cy="666750"/>
                    </a:xfrm>
                    <a:prstGeom prst="rect">
                      <a:avLst/>
                    </a:prstGeom>
                    <a:ln w="12700" cap="flat">
                      <a:noFill/>
                      <a:miter lim="400000"/>
                    </a:ln>
                    <a:effectLst/>
                  </pic:spPr>
                </pic:pic>
              </a:graphicData>
            </a:graphic>
          </wp:inline>
        </w:drawing>
      </w:r>
      <w:r>
        <w:rPr>
          <w:rFonts w:ascii="Calibri" w:cs="Calibri" w:hAnsi="Calibri" w:eastAsia="Calibri"/>
          <w:sz w:val="24"/>
          <w:szCs w:val="24"/>
          <w:rtl w:val="0"/>
          <w:lang w:val="en-US"/>
        </w:rPr>
        <w:t xml:space="preserve"> “</w:t>
      </w:r>
      <w:r>
        <w:rPr>
          <w:rFonts w:ascii="Calibri" w:cs="Calibri" w:hAnsi="Calibri" w:eastAsia="Calibri"/>
          <w:sz w:val="24"/>
          <w:szCs w:val="24"/>
          <w:rtl w:val="0"/>
          <w:lang w:val="zh-TW" w:eastAsia="zh-TW"/>
        </w:rPr>
        <w:t>总结上报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开始项目总结的申报，首先打开的是</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申报须知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页面，如下图：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598680"/>
            <wp:effectExtent l="0" t="0" r="0" b="0"/>
            <wp:docPr id="1073741877" name="officeArt object"/>
            <wp:cNvGraphicFramePr/>
            <a:graphic xmlns:a="http://schemas.openxmlformats.org/drawingml/2006/main">
              <a:graphicData uri="http://schemas.openxmlformats.org/drawingml/2006/picture">
                <pic:pic xmlns:pic="http://schemas.openxmlformats.org/drawingml/2006/picture">
                  <pic:nvPicPr>
                    <pic:cNvPr id="1073741877" name="image53.png"/>
                    <pic:cNvPicPr>
                      <a:picLocks noChangeAspect="1"/>
                    </pic:cNvPicPr>
                  </pic:nvPicPr>
                  <pic:blipFill>
                    <a:blip r:embed="rId56">
                      <a:extLst/>
                    </a:blip>
                    <a:stretch>
                      <a:fillRect/>
                    </a:stretch>
                  </pic:blipFill>
                  <pic:spPr>
                    <a:xfrm>
                      <a:off x="0" y="0"/>
                      <a:ext cx="5270500" cy="2598680"/>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 xml:space="preserve">  在阅读完申办须知后点击下方的</w:t>
      </w:r>
      <w:r>
        <w:rPr>
          <w:rFonts w:ascii="Calibri" w:cs="Calibri" w:hAnsi="Calibri" w:eastAsia="Calibri"/>
          <w:sz w:val="24"/>
          <w:szCs w:val="24"/>
          <w:lang w:val="en-US"/>
        </w:rPr>
        <w:drawing>
          <wp:inline distT="0" distB="0" distL="0" distR="0">
            <wp:extent cx="942975" cy="304800"/>
            <wp:effectExtent l="0" t="0" r="0" b="0"/>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image9.png"/>
                    <pic:cNvPicPr>
                      <a:picLocks noChangeAspect="1"/>
                    </pic:cNvPicPr>
                  </pic:nvPicPr>
                  <pic:blipFill>
                    <a:blip r:embed="rId12">
                      <a:extLst/>
                    </a:blip>
                    <a:stretch>
                      <a:fillRect/>
                    </a:stretch>
                  </pic:blipFill>
                  <pic:spPr>
                    <a:xfrm>
                      <a:off x="0" y="0"/>
                      <a:ext cx="942975" cy="304800"/>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进入到基本信息的填写页面，如下图：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563676"/>
            <wp:effectExtent l="0" t="0" r="0" b="0"/>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image54.png"/>
                    <pic:cNvPicPr>
                      <a:picLocks noChangeAspect="1"/>
                    </pic:cNvPicPr>
                  </pic:nvPicPr>
                  <pic:blipFill>
                    <a:blip r:embed="rId57">
                      <a:extLst/>
                    </a:blip>
                    <a:stretch>
                      <a:fillRect/>
                    </a:stretch>
                  </pic:blipFill>
                  <pic:spPr>
                    <a:xfrm>
                      <a:off x="0" y="0"/>
                      <a:ext cx="5270500" cy="2563676"/>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lang w:val="zh-TW" w:eastAsia="zh-TW"/>
        </w:rPr>
      </w:pPr>
      <w:r>
        <w:rPr>
          <w:rFonts w:ascii="Calibri" w:cs="Calibri" w:hAnsi="Calibri" w:eastAsia="Calibri"/>
          <w:sz w:val="24"/>
          <w:szCs w:val="24"/>
          <w:rtl w:val="0"/>
          <w:lang w:val="zh-TW" w:eastAsia="zh-TW"/>
        </w:rPr>
        <w:t>项目年度成果等信息在如图下面的文本框中进行填写。</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550383"/>
            <wp:effectExtent l="0" t="0" r="0" b="0"/>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image55.png"/>
                    <pic:cNvPicPr>
                      <a:picLocks noChangeAspect="1"/>
                    </pic:cNvPicPr>
                  </pic:nvPicPr>
                  <pic:blipFill>
                    <a:blip r:embed="rId58">
                      <a:extLst/>
                    </a:blip>
                    <a:stretch>
                      <a:fillRect/>
                    </a:stretch>
                  </pic:blipFill>
                  <pic:spPr>
                    <a:xfrm>
                      <a:off x="0" y="0"/>
                      <a:ext cx="5270500" cy="2550383"/>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 xml:space="preserve">  上述信息填写时带</w:t>
      </w:r>
      <w:r>
        <w:rPr>
          <w:rFonts w:ascii="Calibri" w:cs="Calibri" w:hAnsi="Calibri" w:eastAsia="Calibri"/>
          <w:sz w:val="24"/>
          <w:szCs w:val="24"/>
          <w:rtl w:val="0"/>
          <w:lang w:val="en-US"/>
        </w:rPr>
        <w:t>“</w:t>
      </w:r>
      <w:r>
        <w:rPr>
          <w:rFonts w:ascii="Calibri" w:cs="Calibri" w:hAnsi="Calibri" w:eastAsia="Calibri"/>
          <w:color w:val="ff0000"/>
          <w:sz w:val="24"/>
          <w:szCs w:val="24"/>
          <w:u w:color="ff0000"/>
          <w:rtl w:val="0"/>
          <w:lang w:val="en-US"/>
        </w:rPr>
        <w:t>*</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为必填项，如果保存的时候有必填项没有填写，会以红色的字体加以提示，如下图：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2733675" cy="819150"/>
            <wp:effectExtent l="0" t="0" r="0" b="0"/>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image14.png"/>
                    <pic:cNvPicPr>
                      <a:picLocks noChangeAspect="1"/>
                    </pic:cNvPicPr>
                  </pic:nvPicPr>
                  <pic:blipFill>
                    <a:blip r:embed="rId17">
                      <a:extLst/>
                    </a:blip>
                    <a:stretch>
                      <a:fillRect/>
                    </a:stretch>
                  </pic:blipFill>
                  <pic:spPr>
                    <a:xfrm>
                      <a:off x="0" y="0"/>
                      <a:ext cx="2733675" cy="819150"/>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 xml:space="preserve">  基本信息填写完毕后，点击右下方的</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保存并下一步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，进入下一步的填写。</w:t>
      </w:r>
    </w:p>
    <w:p>
      <w:pPr>
        <w:pStyle w:val="heading 3"/>
        <w:rPr>
          <w:rFonts w:ascii="Cambria" w:cs="Cambria" w:hAnsi="Cambria" w:eastAsia="Cambria"/>
          <w:sz w:val="24"/>
          <w:szCs w:val="24"/>
        </w:rPr>
      </w:pPr>
      <w:bookmarkStart w:name="_Toc11" w:id="11"/>
      <w:r>
        <w:rPr>
          <w:rFonts w:ascii="Cambria" w:cs="Cambria" w:hAnsi="Cambria" w:eastAsia="Cambria"/>
          <w:sz w:val="24"/>
          <w:szCs w:val="24"/>
          <w:rtl w:val="0"/>
          <w:lang w:val="en-US"/>
        </w:rPr>
        <w:t>3.1.2</w:t>
      </w:r>
      <w:r>
        <w:rPr>
          <w:rFonts w:ascii="Cambria" w:cs="Cambria" w:hAnsi="Cambria" w:eastAsia="Cambria"/>
          <w:sz w:val="24"/>
          <w:szCs w:val="24"/>
          <w:rtl w:val="0"/>
          <w:lang w:val="zh-TW" w:eastAsia="zh-TW"/>
        </w:rPr>
        <w:t>聘用专家</w:t>
      </w:r>
      <w:bookmarkEnd w:id="11"/>
    </w:p>
    <w:p>
      <w:pPr>
        <w:pStyle w:val="Normal.0"/>
        <w:spacing w:line="360" w:lineRule="auto"/>
        <w:rPr>
          <w:rFonts w:ascii="Calibri" w:cs="Calibri" w:hAnsi="Calibri" w:eastAsia="Calibri"/>
          <w:sz w:val="24"/>
          <w:szCs w:val="24"/>
        </w:rPr>
      </w:pPr>
      <w:r>
        <w:rPr>
          <w:rtl w:val="0"/>
          <w:lang w:val="en-US"/>
        </w:rPr>
        <w:t xml:space="preserve"> </w:t>
      </w:r>
      <w:r>
        <w:rPr>
          <w:rFonts w:ascii="Calibri" w:cs="Calibri" w:hAnsi="Calibri" w:eastAsia="Calibri"/>
          <w:sz w:val="24"/>
          <w:szCs w:val="24"/>
          <w:rtl w:val="0"/>
          <w:lang w:val="en-US"/>
        </w:rPr>
        <w:t xml:space="preserve"> </w:t>
      </w:r>
      <w:r>
        <w:rPr>
          <w:rFonts w:ascii="Calibri" w:cs="Calibri" w:hAnsi="Calibri" w:eastAsia="Calibri"/>
          <w:sz w:val="24"/>
          <w:szCs w:val="24"/>
          <w:rtl w:val="0"/>
          <w:lang w:val="zh-TW" w:eastAsia="zh-TW"/>
        </w:rPr>
        <w:t>在基本信息填写完成，点击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保存下一步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就进入到用拟聘专家填写的页面如下图：</w:t>
      </w:r>
    </w:p>
    <w:p>
      <w:pPr>
        <w:pStyle w:val="Normal.0"/>
        <w:spacing w:line="360" w:lineRule="auto"/>
        <w:rPr>
          <w:rFonts w:ascii="Calibri" w:cs="Calibri" w:hAnsi="Calibri" w:eastAsia="Calibri"/>
          <w:sz w:val="24"/>
          <w:szCs w:val="24"/>
        </w:rPr>
      </w:pPr>
      <w:r>
        <w:rPr>
          <w:rFonts w:ascii="Calibri" w:cs="Calibri" w:hAnsi="Calibri" w:eastAsia="Calibri"/>
          <w:sz w:val="24"/>
          <w:szCs w:val="24"/>
        </w:rPr>
        <w:drawing>
          <wp:inline distT="0" distB="0" distL="0" distR="0">
            <wp:extent cx="5270500" cy="1333759"/>
            <wp:effectExtent l="0" t="0" r="0" b="0"/>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82" name="image15.png"/>
                    <pic:cNvPicPr>
                      <a:picLocks noChangeAspect="1"/>
                    </pic:cNvPicPr>
                  </pic:nvPicPr>
                  <pic:blipFill>
                    <a:blip r:embed="rId18">
                      <a:extLst/>
                    </a:blip>
                    <a:stretch>
                      <a:fillRect/>
                    </a:stretch>
                  </pic:blipFill>
                  <pic:spPr>
                    <a:xfrm>
                      <a:off x="0" y="0"/>
                      <a:ext cx="5270500" cy="1333759"/>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点击右上方的</w:t>
      </w:r>
      <w:r>
        <w:rPr>
          <w:rFonts w:ascii="Calibri" w:cs="Calibri" w:hAnsi="Calibri" w:eastAsia="Calibri"/>
          <w:sz w:val="24"/>
          <w:szCs w:val="24"/>
          <w:lang w:val="en-US"/>
        </w:rPr>
        <w:drawing>
          <wp:inline distT="0" distB="0" distL="0" distR="0">
            <wp:extent cx="1123950" cy="295275"/>
            <wp:effectExtent l="0" t="0" r="0" b="0"/>
            <wp:docPr id="1073741883" name="officeArt object"/>
            <wp:cNvGraphicFramePr/>
            <a:graphic xmlns:a="http://schemas.openxmlformats.org/drawingml/2006/main">
              <a:graphicData uri="http://schemas.openxmlformats.org/drawingml/2006/picture">
                <pic:pic xmlns:pic="http://schemas.openxmlformats.org/drawingml/2006/picture">
                  <pic:nvPicPr>
                    <pic:cNvPr id="1073741883" name="image16.png"/>
                    <pic:cNvPicPr>
                      <a:picLocks noChangeAspect="1"/>
                    </pic:cNvPicPr>
                  </pic:nvPicPr>
                  <pic:blipFill>
                    <a:blip r:embed="rId19">
                      <a:extLst/>
                    </a:blip>
                    <a:stretch>
                      <a:fillRect/>
                    </a:stretch>
                  </pic:blipFill>
                  <pic:spPr>
                    <a:xfrm>
                      <a:off x="0" y="0"/>
                      <a:ext cx="1123950" cy="29527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按钮进入到专家信息填写页面如下图：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635250"/>
            <wp:effectExtent l="0" t="0" r="0" b="0"/>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84" name="image56.png"/>
                    <pic:cNvPicPr>
                      <a:picLocks noChangeAspect="1"/>
                    </pic:cNvPicPr>
                  </pic:nvPicPr>
                  <pic:blipFill>
                    <a:blip r:embed="rId59">
                      <a:extLst/>
                    </a:blip>
                    <a:stretch>
                      <a:fillRect/>
                    </a:stretch>
                  </pic:blipFill>
                  <pic:spPr>
                    <a:xfrm>
                      <a:off x="0" y="0"/>
                      <a:ext cx="5270500" cy="2635250"/>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如果填写的专家是之前申报过的专家</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可以用右上方的搜索框输入拟聘专家的姓名或者护照号查询到，并把之前填写过的信息自动填入到表中，如下图：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3248025" cy="485775"/>
            <wp:effectExtent l="0" t="0" r="0" b="0"/>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image18.png"/>
                    <pic:cNvPicPr>
                      <a:picLocks noChangeAspect="1"/>
                    </pic:cNvPicPr>
                  </pic:nvPicPr>
                  <pic:blipFill>
                    <a:blip r:embed="rId21">
                      <a:extLst/>
                    </a:blip>
                    <a:stretch>
                      <a:fillRect/>
                    </a:stretch>
                  </pic:blipFill>
                  <pic:spPr>
                    <a:xfrm>
                      <a:off x="0" y="0"/>
                      <a:ext cx="3248025" cy="485775"/>
                    </a:xfrm>
                    <a:prstGeom prst="rect">
                      <a:avLst/>
                    </a:prstGeom>
                    <a:ln w="12700" cap="flat">
                      <a:noFill/>
                      <a:miter lim="400000"/>
                    </a:ln>
                    <a:effectLst/>
                  </pic:spPr>
                </pic:pic>
              </a:graphicData>
            </a:graphic>
          </wp:inline>
        </w:drawing>
      </w:r>
    </w:p>
    <w:p>
      <w:pPr>
        <w:pStyle w:val="Normal.0"/>
        <w:ind w:firstLine="240"/>
        <w:rPr>
          <w:rFonts w:ascii="Calibri" w:cs="Calibri" w:hAnsi="Calibri" w:eastAsia="Calibri"/>
          <w:sz w:val="24"/>
          <w:szCs w:val="24"/>
          <w:lang w:val="zh-TW" w:eastAsia="zh-TW"/>
        </w:rPr>
      </w:pPr>
      <w:r>
        <w:rPr>
          <w:rFonts w:ascii="Calibri" w:cs="Calibri" w:hAnsi="Calibri" w:eastAsia="Calibri"/>
          <w:sz w:val="24"/>
          <w:szCs w:val="24"/>
          <w:rtl w:val="0"/>
          <w:lang w:val="zh-TW" w:eastAsia="zh-TW"/>
        </w:rPr>
        <w:t>在页面左侧是上传照片的地方。</w:t>
      </w:r>
    </w:p>
    <w:p>
      <w:pPr>
        <w:pStyle w:val="Normal.0"/>
        <w:jc w:val="center"/>
        <w:rPr>
          <w:rFonts w:ascii="Calibri" w:cs="Calibri" w:hAnsi="Calibri" w:eastAsia="Calibri"/>
        </w:rPr>
      </w:pPr>
      <w:r>
        <w:rPr>
          <w:rFonts w:ascii="Calibri" w:cs="Calibri" w:hAnsi="Calibri" w:eastAsia="Calibri"/>
        </w:rPr>
        <w:drawing>
          <wp:inline distT="0" distB="0" distL="0" distR="0">
            <wp:extent cx="2371725" cy="2971800"/>
            <wp:effectExtent l="0" t="0" r="0" b="0"/>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image19.png"/>
                    <pic:cNvPicPr>
                      <a:picLocks noChangeAspect="1"/>
                    </pic:cNvPicPr>
                  </pic:nvPicPr>
                  <pic:blipFill>
                    <a:blip r:embed="rId22">
                      <a:extLst/>
                    </a:blip>
                    <a:stretch>
                      <a:fillRect/>
                    </a:stretch>
                  </pic:blipFill>
                  <pic:spPr>
                    <a:xfrm>
                      <a:off x="0" y="0"/>
                      <a:ext cx="2371725" cy="2971800"/>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首先上传照片，先点击</w:t>
      </w:r>
      <w:r>
        <w:rPr>
          <w:rFonts w:ascii="Calibri" w:cs="Calibri" w:hAnsi="Calibri" w:eastAsia="Calibri"/>
          <w:sz w:val="24"/>
          <w:szCs w:val="24"/>
          <w:lang w:val="en-US"/>
        </w:rPr>
        <w:drawing>
          <wp:inline distT="0" distB="0" distL="0" distR="0">
            <wp:extent cx="1333500" cy="276225"/>
            <wp:effectExtent l="0" t="0" r="0" b="0"/>
            <wp:docPr id="1073741887" name="officeArt object"/>
            <wp:cNvGraphicFramePr/>
            <a:graphic xmlns:a="http://schemas.openxmlformats.org/drawingml/2006/main">
              <a:graphicData uri="http://schemas.openxmlformats.org/drawingml/2006/picture">
                <pic:pic xmlns:pic="http://schemas.openxmlformats.org/drawingml/2006/picture">
                  <pic:nvPicPr>
                    <pic:cNvPr id="1073741887" name="image20.png"/>
                    <pic:cNvPicPr>
                      <a:picLocks noChangeAspect="1"/>
                    </pic:cNvPicPr>
                  </pic:nvPicPr>
                  <pic:blipFill>
                    <a:blip r:embed="rId23">
                      <a:extLst/>
                    </a:blip>
                    <a:stretch>
                      <a:fillRect/>
                    </a:stretch>
                  </pic:blipFill>
                  <pic:spPr>
                    <a:xfrm>
                      <a:off x="0" y="0"/>
                      <a:ext cx="1333500" cy="27622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可以看到所许照片的像素和大小的具体要求，如下图：</w:t>
      </w:r>
    </w:p>
    <w:p>
      <w:pPr>
        <w:pStyle w:val="Normal.0"/>
        <w:spacing w:line="360" w:lineRule="auto"/>
        <w:rPr>
          <w:rFonts w:ascii="Calibri" w:cs="Calibri" w:hAnsi="Calibri" w:eastAsia="Calibri"/>
          <w:sz w:val="24"/>
          <w:szCs w:val="24"/>
        </w:rPr>
      </w:pP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3876675" cy="2143125"/>
            <wp:effectExtent l="0" t="0" r="0" b="0"/>
            <wp:docPr id="1073741888" name="officeArt object"/>
            <wp:cNvGraphicFramePr/>
            <a:graphic xmlns:a="http://schemas.openxmlformats.org/drawingml/2006/main">
              <a:graphicData uri="http://schemas.openxmlformats.org/drawingml/2006/picture">
                <pic:pic xmlns:pic="http://schemas.openxmlformats.org/drawingml/2006/picture">
                  <pic:nvPicPr>
                    <pic:cNvPr id="1073741888" name="image21.png"/>
                    <pic:cNvPicPr>
                      <a:picLocks noChangeAspect="1"/>
                    </pic:cNvPicPr>
                  </pic:nvPicPr>
                  <pic:blipFill>
                    <a:blip r:embed="rId24">
                      <a:extLst/>
                    </a:blip>
                    <a:stretch>
                      <a:fillRect/>
                    </a:stretch>
                  </pic:blipFill>
                  <pic:spPr>
                    <a:xfrm>
                      <a:off x="0" y="0"/>
                      <a:ext cx="3876675" cy="2143125"/>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 xml:space="preserve">  然后找到相应的头像照片点击</w:t>
      </w:r>
      <w:r>
        <w:rPr>
          <w:rFonts w:ascii="Calibri" w:cs="Calibri" w:hAnsi="Calibri" w:eastAsia="Calibri"/>
          <w:sz w:val="24"/>
          <w:szCs w:val="24"/>
          <w:lang w:val="en-US"/>
        </w:rPr>
        <w:drawing>
          <wp:inline distT="0" distB="0" distL="0" distR="0">
            <wp:extent cx="1352550" cy="323850"/>
            <wp:effectExtent l="0" t="0" r="0" b="0"/>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image22.png"/>
                    <pic:cNvPicPr>
                      <a:picLocks noChangeAspect="1"/>
                    </pic:cNvPicPr>
                  </pic:nvPicPr>
                  <pic:blipFill>
                    <a:blip r:embed="rId25">
                      <a:extLst/>
                    </a:blip>
                    <a:stretch>
                      <a:fillRect/>
                    </a:stretch>
                  </pic:blipFill>
                  <pic:spPr>
                    <a:xfrm>
                      <a:off x="0" y="0"/>
                      <a:ext cx="1352550" cy="323850"/>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打开上传头像的页面，如下图：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67325" cy="3390900"/>
            <wp:effectExtent l="0" t="0" r="0" b="0"/>
            <wp:docPr id="1073741890" name="officeArt object"/>
            <wp:cNvGraphicFramePr/>
            <a:graphic xmlns:a="http://schemas.openxmlformats.org/drawingml/2006/main">
              <a:graphicData uri="http://schemas.openxmlformats.org/drawingml/2006/picture">
                <pic:pic xmlns:pic="http://schemas.openxmlformats.org/drawingml/2006/picture">
                  <pic:nvPicPr>
                    <pic:cNvPr id="1073741890" name="image23.png"/>
                    <pic:cNvPicPr>
                      <a:picLocks noChangeAspect="1"/>
                    </pic:cNvPicPr>
                  </pic:nvPicPr>
                  <pic:blipFill>
                    <a:blip r:embed="rId26">
                      <a:extLst/>
                    </a:blip>
                    <a:stretch>
                      <a:fillRect/>
                    </a:stretch>
                  </pic:blipFill>
                  <pic:spPr>
                    <a:xfrm>
                      <a:off x="0" y="0"/>
                      <a:ext cx="5267325" cy="3390900"/>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点击</w:t>
      </w:r>
      <w:r>
        <w:rPr>
          <w:rFonts w:ascii="Calibri" w:cs="Calibri" w:hAnsi="Calibri" w:eastAsia="Calibri"/>
          <w:sz w:val="24"/>
          <w:szCs w:val="24"/>
          <w:lang w:val="en-US"/>
        </w:rPr>
        <w:drawing>
          <wp:inline distT="0" distB="0" distL="0" distR="0">
            <wp:extent cx="904875" cy="342900"/>
            <wp:effectExtent l="0" t="0" r="0" b="0"/>
            <wp:docPr id="1073741891" name="officeArt object"/>
            <wp:cNvGraphicFramePr/>
            <a:graphic xmlns:a="http://schemas.openxmlformats.org/drawingml/2006/main">
              <a:graphicData uri="http://schemas.openxmlformats.org/drawingml/2006/picture">
                <pic:pic xmlns:pic="http://schemas.openxmlformats.org/drawingml/2006/picture">
                  <pic:nvPicPr>
                    <pic:cNvPr id="1073741891" name="image24.png"/>
                    <pic:cNvPicPr>
                      <a:picLocks noChangeAspect="1"/>
                    </pic:cNvPicPr>
                  </pic:nvPicPr>
                  <pic:blipFill>
                    <a:blip r:embed="rId27">
                      <a:extLst/>
                    </a:blip>
                    <a:stretch>
                      <a:fillRect/>
                    </a:stretch>
                  </pic:blipFill>
                  <pic:spPr>
                    <a:xfrm>
                      <a:off x="0" y="0"/>
                      <a:ext cx="904875" cy="342900"/>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 xml:space="preserve">在本地选好所要上传的头像照片，然后用右下方的工具调整照片大小，照片在蓝色框中即可。      </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3624658"/>
            <wp:effectExtent l="0" t="0" r="0" b="0"/>
            <wp:docPr id="1073741892" name="officeArt object"/>
            <wp:cNvGraphicFramePr/>
            <a:graphic xmlns:a="http://schemas.openxmlformats.org/drawingml/2006/main">
              <a:graphicData uri="http://schemas.openxmlformats.org/drawingml/2006/picture">
                <pic:pic xmlns:pic="http://schemas.openxmlformats.org/drawingml/2006/picture">
                  <pic:nvPicPr>
                    <pic:cNvPr id="1073741892" name="image25.png"/>
                    <pic:cNvPicPr>
                      <a:picLocks noChangeAspect="1"/>
                    </pic:cNvPicPr>
                  </pic:nvPicPr>
                  <pic:blipFill>
                    <a:blip r:embed="rId28">
                      <a:extLst/>
                    </a:blip>
                    <a:stretch>
                      <a:fillRect/>
                    </a:stretch>
                  </pic:blipFill>
                  <pic:spPr>
                    <a:xfrm>
                      <a:off x="0" y="0"/>
                      <a:ext cx="5270500" cy="3624658"/>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在华工作日期的填写，如果需要多次点击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添加</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按钮即可，如下图</w:t>
      </w:r>
    </w:p>
    <w:p>
      <w:pPr>
        <w:pStyle w:val="Normal.0"/>
        <w:spacing w:line="360" w:lineRule="auto"/>
        <w:rPr>
          <w:rFonts w:ascii="Calibri" w:cs="Calibri" w:hAnsi="Calibri" w:eastAsia="Calibri"/>
          <w:sz w:val="24"/>
          <w:szCs w:val="24"/>
        </w:rPr>
      </w:pPr>
      <w:r>
        <w:rPr>
          <w:rFonts w:ascii="Calibri" w:cs="Calibri" w:hAnsi="Calibri" w:eastAsia="Calibri"/>
          <w:sz w:val="24"/>
          <w:szCs w:val="24"/>
        </w:rPr>
        <w:drawing>
          <wp:inline distT="0" distB="0" distL="0" distR="0">
            <wp:extent cx="5270500" cy="1073786"/>
            <wp:effectExtent l="0" t="0" r="0" b="0"/>
            <wp:docPr id="1073741893" name="officeArt object"/>
            <wp:cNvGraphicFramePr/>
            <a:graphic xmlns:a="http://schemas.openxmlformats.org/drawingml/2006/main">
              <a:graphicData uri="http://schemas.openxmlformats.org/drawingml/2006/picture">
                <pic:pic xmlns:pic="http://schemas.openxmlformats.org/drawingml/2006/picture">
                  <pic:nvPicPr>
                    <pic:cNvPr id="1073741893" name="image26.png"/>
                    <pic:cNvPicPr>
                      <a:picLocks noChangeAspect="1"/>
                    </pic:cNvPicPr>
                  </pic:nvPicPr>
                  <pic:blipFill>
                    <a:blip r:embed="rId29">
                      <a:extLst/>
                    </a:blip>
                    <a:stretch>
                      <a:fillRect/>
                    </a:stretch>
                  </pic:blipFill>
                  <pic:spPr>
                    <a:xfrm>
                      <a:off x="0" y="0"/>
                      <a:ext cx="5270500" cy="1073786"/>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删除</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则会减去相对应的次数。</w:t>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 xml:space="preserve">  专家信息在填写完成点击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保存</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以后会在专家列表中显示出来，如下图：</w:t>
      </w:r>
    </w:p>
    <w:p>
      <w:pPr>
        <w:pStyle w:val="Normal.0"/>
        <w:spacing w:line="360" w:lineRule="auto"/>
        <w:rPr>
          <w:rFonts w:ascii="Calibri" w:cs="Calibri" w:hAnsi="Calibri" w:eastAsia="Calibri"/>
          <w:sz w:val="24"/>
          <w:szCs w:val="24"/>
        </w:rPr>
      </w:pPr>
      <w:r>
        <w:rPr>
          <w:rFonts w:ascii="Calibri" w:cs="Calibri" w:hAnsi="Calibri" w:eastAsia="Calibri"/>
          <w:sz w:val="24"/>
          <w:szCs w:val="24"/>
        </w:rPr>
        <w:drawing>
          <wp:inline distT="0" distB="0" distL="0" distR="0">
            <wp:extent cx="5270500" cy="605164"/>
            <wp:effectExtent l="0" t="0" r="0" b="0"/>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image57.png"/>
                    <pic:cNvPicPr>
                      <a:picLocks noChangeAspect="1"/>
                    </pic:cNvPicPr>
                  </pic:nvPicPr>
                  <pic:blipFill>
                    <a:blip r:embed="rId60">
                      <a:extLst/>
                    </a:blip>
                    <a:stretch>
                      <a:fillRect/>
                    </a:stretch>
                  </pic:blipFill>
                  <pic:spPr>
                    <a:xfrm>
                      <a:off x="0" y="0"/>
                      <a:ext cx="5270500" cy="605164"/>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 xml:space="preserve">  点击右上方的</w:t>
      </w:r>
      <w:r>
        <w:rPr>
          <w:rFonts w:ascii="Calibri" w:cs="Calibri" w:hAnsi="Calibri" w:eastAsia="Calibri"/>
          <w:sz w:val="24"/>
          <w:szCs w:val="24"/>
          <w:lang w:val="en-US"/>
        </w:rPr>
        <w:drawing>
          <wp:inline distT="0" distB="0" distL="0" distR="0">
            <wp:extent cx="1085850" cy="352425"/>
            <wp:effectExtent l="0" t="0" r="0" b="0"/>
            <wp:docPr id="1073741895" name="officeArt object"/>
            <wp:cNvGraphicFramePr/>
            <a:graphic xmlns:a="http://schemas.openxmlformats.org/drawingml/2006/main">
              <a:graphicData uri="http://schemas.openxmlformats.org/drawingml/2006/picture">
                <pic:pic xmlns:pic="http://schemas.openxmlformats.org/drawingml/2006/picture">
                  <pic:nvPicPr>
                    <pic:cNvPr id="1073741895" name="image28.png"/>
                    <pic:cNvPicPr>
                      <a:picLocks noChangeAspect="1"/>
                    </pic:cNvPicPr>
                  </pic:nvPicPr>
                  <pic:blipFill>
                    <a:blip r:embed="rId31">
                      <a:extLst/>
                    </a:blip>
                    <a:stretch>
                      <a:fillRect/>
                    </a:stretch>
                  </pic:blipFill>
                  <pic:spPr>
                    <a:xfrm>
                      <a:off x="0" y="0"/>
                      <a:ext cx="1085850" cy="35242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可以继续添加专家，点击专家后方的</w:t>
      </w:r>
      <w:r>
        <w:rPr>
          <w:rFonts w:ascii="Calibri" w:cs="Calibri" w:hAnsi="Calibri" w:eastAsia="Calibri"/>
          <w:sz w:val="24"/>
          <w:szCs w:val="24"/>
          <w:lang w:val="en-US"/>
        </w:rPr>
        <w:drawing>
          <wp:inline distT="0" distB="0" distL="0" distR="0">
            <wp:extent cx="542925" cy="219075"/>
            <wp:effectExtent l="0" t="0" r="0" b="0"/>
            <wp:docPr id="1073741896" name="officeArt object"/>
            <wp:cNvGraphicFramePr/>
            <a:graphic xmlns:a="http://schemas.openxmlformats.org/drawingml/2006/main">
              <a:graphicData uri="http://schemas.openxmlformats.org/drawingml/2006/picture">
                <pic:pic xmlns:pic="http://schemas.openxmlformats.org/drawingml/2006/picture">
                  <pic:nvPicPr>
                    <pic:cNvPr id="1073741896" name="image29.png"/>
                    <pic:cNvPicPr>
                      <a:picLocks noChangeAspect="1"/>
                    </pic:cNvPicPr>
                  </pic:nvPicPr>
                  <pic:blipFill>
                    <a:blip r:embed="rId32">
                      <a:extLst/>
                    </a:blip>
                    <a:stretch>
                      <a:fillRect/>
                    </a:stretch>
                  </pic:blipFill>
                  <pic:spPr>
                    <a:xfrm>
                      <a:off x="0" y="0"/>
                      <a:ext cx="542925" cy="21907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可以对已保存的专家信息进行修改，点击</w:t>
      </w:r>
      <w:r>
        <w:rPr>
          <w:rFonts w:ascii="Calibri" w:cs="Calibri" w:hAnsi="Calibri" w:eastAsia="Calibri"/>
          <w:sz w:val="24"/>
          <w:szCs w:val="24"/>
          <w:lang w:val="en-US"/>
        </w:rPr>
        <w:drawing>
          <wp:inline distT="0" distB="0" distL="0" distR="0">
            <wp:extent cx="571500" cy="219075"/>
            <wp:effectExtent l="0" t="0" r="0" b="0"/>
            <wp:docPr id="1073741897" name="officeArt object"/>
            <wp:cNvGraphicFramePr/>
            <a:graphic xmlns:a="http://schemas.openxmlformats.org/drawingml/2006/main">
              <a:graphicData uri="http://schemas.openxmlformats.org/drawingml/2006/picture">
                <pic:pic xmlns:pic="http://schemas.openxmlformats.org/drawingml/2006/picture">
                  <pic:nvPicPr>
                    <pic:cNvPr id="1073741897" name="image30.png"/>
                    <pic:cNvPicPr>
                      <a:picLocks noChangeAspect="1"/>
                    </pic:cNvPicPr>
                  </pic:nvPicPr>
                  <pic:blipFill>
                    <a:blip r:embed="rId33">
                      <a:extLst/>
                    </a:blip>
                    <a:stretch>
                      <a:fillRect/>
                    </a:stretch>
                  </pic:blipFill>
                  <pic:spPr>
                    <a:xfrm>
                      <a:off x="0" y="0"/>
                      <a:ext cx="571500" cy="21907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会删除掉已经添加的专家信息。</w:t>
      </w:r>
    </w:p>
    <w:p>
      <w:pPr>
        <w:pStyle w:val="heading 3"/>
        <w:rPr>
          <w:rFonts w:ascii="Cambria" w:cs="Cambria" w:hAnsi="Cambria" w:eastAsia="Cambria"/>
          <w:sz w:val="24"/>
          <w:szCs w:val="24"/>
        </w:rPr>
      </w:pPr>
      <w:bookmarkStart w:name="_Toc12" w:id="12"/>
      <w:r>
        <w:rPr>
          <w:rFonts w:ascii="Cambria" w:cs="Cambria" w:hAnsi="Cambria" w:eastAsia="Cambria"/>
          <w:sz w:val="24"/>
          <w:szCs w:val="24"/>
          <w:rtl w:val="0"/>
          <w:lang w:val="en-US"/>
        </w:rPr>
        <w:t>3.1.3</w:t>
      </w:r>
      <w:r>
        <w:rPr>
          <w:rFonts w:ascii="Cambria" w:cs="Cambria" w:hAnsi="Cambria" w:eastAsia="Cambria"/>
          <w:sz w:val="24"/>
          <w:szCs w:val="24"/>
          <w:rtl w:val="0"/>
          <w:lang w:val="zh-TW" w:eastAsia="zh-TW"/>
        </w:rPr>
        <w:t>经费状况</w:t>
      </w:r>
      <w:bookmarkEnd w:id="12"/>
    </w:p>
    <w:p>
      <w:pPr>
        <w:pStyle w:val="Normal.0"/>
        <w:spacing w:line="360" w:lineRule="auto"/>
        <w:rPr>
          <w:rFonts w:ascii="Calibri" w:cs="Calibri" w:hAnsi="Calibri" w:eastAsia="Calibri"/>
          <w:sz w:val="24"/>
          <w:szCs w:val="24"/>
        </w:rPr>
      </w:pPr>
      <w:r>
        <w:rPr>
          <w:rtl w:val="0"/>
          <w:lang w:val="en-US"/>
        </w:rPr>
        <w:t xml:space="preserve"> </w:t>
      </w:r>
      <w:r>
        <w:rPr>
          <w:rFonts w:ascii="Calibri" w:cs="Calibri" w:hAnsi="Calibri" w:eastAsia="Calibri"/>
          <w:sz w:val="24"/>
          <w:szCs w:val="24"/>
          <w:rtl w:val="0"/>
          <w:lang w:val="en-US"/>
        </w:rPr>
        <w:t xml:space="preserve"> </w:t>
      </w:r>
      <w:r>
        <w:rPr>
          <w:rFonts w:ascii="Calibri" w:cs="Calibri" w:hAnsi="Calibri" w:eastAsia="Calibri"/>
          <w:sz w:val="24"/>
          <w:szCs w:val="24"/>
          <w:rtl w:val="0"/>
          <w:lang w:val="zh-TW" w:eastAsia="zh-TW"/>
        </w:rPr>
        <w:t>在专家信息填写完成，点击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下一步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就进入到经费状况信息填写的页面如下图：</w:t>
      </w:r>
    </w:p>
    <w:p>
      <w:pPr>
        <w:pStyle w:val="Normal.0"/>
        <w:spacing w:line="360" w:lineRule="auto"/>
        <w:rPr>
          <w:rFonts w:ascii="Calibri" w:cs="Calibri" w:hAnsi="Calibri" w:eastAsia="Calibri"/>
          <w:sz w:val="24"/>
          <w:szCs w:val="24"/>
        </w:rPr>
      </w:pPr>
      <w:r>
        <w:rPr>
          <w:rFonts w:ascii="Calibri" w:cs="Calibri" w:hAnsi="Calibri" w:eastAsia="Calibri"/>
          <w:sz w:val="24"/>
          <w:szCs w:val="24"/>
        </w:rPr>
        <w:drawing>
          <wp:inline distT="0" distB="0" distL="0" distR="0">
            <wp:extent cx="5270500" cy="2609116"/>
            <wp:effectExtent l="0" t="0" r="0" b="0"/>
            <wp:docPr id="1073741898" name="officeArt object"/>
            <wp:cNvGraphicFramePr/>
            <a:graphic xmlns:a="http://schemas.openxmlformats.org/drawingml/2006/main">
              <a:graphicData uri="http://schemas.openxmlformats.org/drawingml/2006/picture">
                <pic:pic xmlns:pic="http://schemas.openxmlformats.org/drawingml/2006/picture">
                  <pic:nvPicPr>
                    <pic:cNvPr id="1073741898" name="image58.png"/>
                    <pic:cNvPicPr>
                      <a:picLocks noChangeAspect="1"/>
                    </pic:cNvPicPr>
                  </pic:nvPicPr>
                  <pic:blipFill>
                    <a:blip r:embed="rId61">
                      <a:extLst/>
                    </a:blip>
                    <a:stretch>
                      <a:fillRect/>
                    </a:stretch>
                  </pic:blipFill>
                  <pic:spPr>
                    <a:xfrm>
                      <a:off x="0" y="0"/>
                      <a:ext cx="5270500" cy="2609116"/>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选定添加的专家信息，点击后面的</w:t>
      </w:r>
      <w:r>
        <w:rPr>
          <w:rFonts w:ascii="Calibri" w:cs="Calibri" w:hAnsi="Calibri" w:eastAsia="Calibri"/>
          <w:sz w:val="24"/>
          <w:szCs w:val="24"/>
          <w:lang w:val="en-US"/>
        </w:rPr>
        <w:drawing>
          <wp:inline distT="0" distB="0" distL="0" distR="0">
            <wp:extent cx="590550" cy="238125"/>
            <wp:effectExtent l="0" t="0" r="0" b="0"/>
            <wp:docPr id="1073741899" name="officeArt object"/>
            <wp:cNvGraphicFramePr/>
            <a:graphic xmlns:a="http://schemas.openxmlformats.org/drawingml/2006/main">
              <a:graphicData uri="http://schemas.openxmlformats.org/drawingml/2006/picture">
                <pic:pic xmlns:pic="http://schemas.openxmlformats.org/drawingml/2006/picture">
                  <pic:nvPicPr>
                    <pic:cNvPr id="1073741899" name="image32.png"/>
                    <pic:cNvPicPr>
                      <a:picLocks noChangeAspect="1"/>
                    </pic:cNvPicPr>
                  </pic:nvPicPr>
                  <pic:blipFill>
                    <a:blip r:embed="rId35">
                      <a:extLst/>
                    </a:blip>
                    <a:stretch>
                      <a:fillRect/>
                    </a:stretch>
                  </pic:blipFill>
                  <pic:spPr>
                    <a:xfrm>
                      <a:off x="0" y="0"/>
                      <a:ext cx="590550" cy="23812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按钮打开经费填写菜单，如下图：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839995"/>
            <wp:effectExtent l="0" t="0" r="0" b="0"/>
            <wp:docPr id="1073741900" name="officeArt object"/>
            <wp:cNvGraphicFramePr/>
            <a:graphic xmlns:a="http://schemas.openxmlformats.org/drawingml/2006/main">
              <a:graphicData uri="http://schemas.openxmlformats.org/drawingml/2006/picture">
                <pic:pic xmlns:pic="http://schemas.openxmlformats.org/drawingml/2006/picture">
                  <pic:nvPicPr>
                    <pic:cNvPr id="1073741900" name="image33.png"/>
                    <pic:cNvPicPr>
                      <a:picLocks noChangeAspect="1"/>
                    </pic:cNvPicPr>
                  </pic:nvPicPr>
                  <pic:blipFill>
                    <a:blip r:embed="rId36">
                      <a:extLst/>
                    </a:blip>
                    <a:stretch>
                      <a:fillRect/>
                    </a:stretch>
                  </pic:blipFill>
                  <pic:spPr>
                    <a:xfrm>
                      <a:off x="0" y="0"/>
                      <a:ext cx="5270500" cy="2839995"/>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lang w:val="zh-TW" w:eastAsia="zh-TW"/>
        </w:rPr>
      </w:pPr>
      <w:r>
        <w:rPr>
          <w:rFonts w:ascii="Calibri" w:cs="Calibri" w:hAnsi="Calibri" w:eastAsia="Calibri"/>
          <w:sz w:val="24"/>
          <w:szCs w:val="24"/>
          <w:rtl w:val="0"/>
          <w:lang w:val="zh-TW" w:eastAsia="zh-TW"/>
        </w:rPr>
        <w:t>在填写费用时相关费用时，如果所填入的内容不当，例如输入非数字的话会有如下提示：</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1885950" cy="923925"/>
            <wp:effectExtent l="0" t="0" r="0" b="0"/>
            <wp:docPr id="1073741901" name="officeArt object"/>
            <wp:cNvGraphicFramePr/>
            <a:graphic xmlns:a="http://schemas.openxmlformats.org/drawingml/2006/main">
              <a:graphicData uri="http://schemas.openxmlformats.org/drawingml/2006/picture">
                <pic:pic xmlns:pic="http://schemas.openxmlformats.org/drawingml/2006/picture">
                  <pic:nvPicPr>
                    <pic:cNvPr id="1073741901" name="image34.png"/>
                    <pic:cNvPicPr>
                      <a:picLocks noChangeAspect="1"/>
                    </pic:cNvPicPr>
                  </pic:nvPicPr>
                  <pic:blipFill>
                    <a:blip r:embed="rId37">
                      <a:extLst/>
                    </a:blip>
                    <a:stretch>
                      <a:fillRect/>
                    </a:stretch>
                  </pic:blipFill>
                  <pic:spPr>
                    <a:xfrm>
                      <a:off x="0" y="0"/>
                      <a:ext cx="1885950" cy="923925"/>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为了避免弄错钱数单位，如果所填数字小于</w:t>
      </w:r>
      <w:r>
        <w:rPr>
          <w:rFonts w:ascii="Calibri" w:cs="Calibri" w:hAnsi="Calibri" w:eastAsia="Calibri"/>
          <w:sz w:val="24"/>
          <w:szCs w:val="24"/>
          <w:rtl w:val="0"/>
          <w:lang w:val="en-US"/>
        </w:rPr>
        <w:t>100</w:t>
      </w:r>
      <w:r>
        <w:rPr>
          <w:rFonts w:ascii="Calibri" w:cs="Calibri" w:hAnsi="Calibri" w:eastAsia="Calibri"/>
          <w:sz w:val="24"/>
          <w:szCs w:val="24"/>
          <w:rtl w:val="0"/>
          <w:lang w:val="zh-TW" w:eastAsia="zh-TW"/>
        </w:rPr>
        <w:t>会有如下提示：</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2552700" cy="1085850"/>
            <wp:effectExtent l="0" t="0" r="0" b="0"/>
            <wp:docPr id="1073741902" name="officeArt object"/>
            <wp:cNvGraphicFramePr/>
            <a:graphic xmlns:a="http://schemas.openxmlformats.org/drawingml/2006/main">
              <a:graphicData uri="http://schemas.openxmlformats.org/drawingml/2006/picture">
                <pic:pic xmlns:pic="http://schemas.openxmlformats.org/drawingml/2006/picture">
                  <pic:nvPicPr>
                    <pic:cNvPr id="1073741902" name="image35.png"/>
                    <pic:cNvPicPr>
                      <a:picLocks noChangeAspect="1"/>
                    </pic:cNvPicPr>
                  </pic:nvPicPr>
                  <pic:blipFill>
                    <a:blip r:embed="rId38">
                      <a:extLst/>
                    </a:blip>
                    <a:stretch>
                      <a:fillRect/>
                    </a:stretch>
                  </pic:blipFill>
                  <pic:spPr>
                    <a:xfrm>
                      <a:off x="0" y="0"/>
                      <a:ext cx="2552700" cy="1085850"/>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lang w:val="zh-TW" w:eastAsia="zh-TW"/>
        </w:rPr>
      </w:pPr>
      <w:r>
        <w:rPr>
          <w:rFonts w:ascii="Calibri" w:cs="Calibri" w:hAnsi="Calibri" w:eastAsia="Calibri"/>
          <w:sz w:val="24"/>
          <w:szCs w:val="24"/>
          <w:rtl w:val="0"/>
          <w:lang w:val="zh-TW" w:eastAsia="zh-TW"/>
        </w:rPr>
        <w:t xml:space="preserve">   每项费用也都安装有关规定做了限制，如下所示：</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2009775" cy="876300"/>
            <wp:effectExtent l="0" t="0" r="0" b="0"/>
            <wp:docPr id="1073741903" name="officeArt object"/>
            <wp:cNvGraphicFramePr/>
            <a:graphic xmlns:a="http://schemas.openxmlformats.org/drawingml/2006/main">
              <a:graphicData uri="http://schemas.openxmlformats.org/drawingml/2006/picture">
                <pic:pic xmlns:pic="http://schemas.openxmlformats.org/drawingml/2006/picture">
                  <pic:nvPicPr>
                    <pic:cNvPr id="1073741903" name="image36.png"/>
                    <pic:cNvPicPr>
                      <a:picLocks noChangeAspect="1"/>
                    </pic:cNvPicPr>
                  </pic:nvPicPr>
                  <pic:blipFill>
                    <a:blip r:embed="rId39">
                      <a:extLst/>
                    </a:blip>
                    <a:stretch>
                      <a:fillRect/>
                    </a:stretch>
                  </pic:blipFill>
                  <pic:spPr>
                    <a:xfrm>
                      <a:off x="0" y="0"/>
                      <a:ext cx="2009775" cy="876300"/>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填入相应的经费信息点击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保存</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即可。</w:t>
      </w:r>
    </w:p>
    <w:p>
      <w:pPr>
        <w:pStyle w:val="Normal.0"/>
        <w:spacing w:line="360" w:lineRule="auto"/>
        <w:rPr>
          <w:rFonts w:ascii="Calibri" w:cs="Calibri" w:hAnsi="Calibri" w:eastAsia="Calibri"/>
          <w:color w:val="ff0000"/>
          <w:sz w:val="24"/>
          <w:szCs w:val="24"/>
          <w:u w:color="ff0000"/>
          <w:lang w:val="zh-TW" w:eastAsia="zh-TW"/>
        </w:rPr>
      </w:pPr>
      <w:r>
        <w:rPr>
          <w:rFonts w:ascii="Calibri" w:cs="Calibri" w:hAnsi="Calibri" w:eastAsia="Calibri"/>
          <w:color w:val="ff0000"/>
          <w:sz w:val="24"/>
          <w:szCs w:val="24"/>
          <w:u w:color="ff0000"/>
          <w:rtl w:val="0"/>
          <w:lang w:val="zh-TW" w:eastAsia="zh-TW"/>
        </w:rPr>
        <w:t>注：零用费和工薪只能二选一</w:t>
      </w:r>
    </w:p>
    <w:p>
      <w:pPr>
        <w:pStyle w:val="heading 3"/>
        <w:rPr>
          <w:rFonts w:ascii="Cambria" w:cs="Cambria" w:hAnsi="Cambria" w:eastAsia="Cambria"/>
          <w:sz w:val="24"/>
          <w:szCs w:val="24"/>
        </w:rPr>
      </w:pPr>
      <w:bookmarkStart w:name="_Toc13" w:id="13"/>
      <w:r>
        <w:rPr>
          <w:rFonts w:ascii="Cambria" w:cs="Cambria" w:hAnsi="Cambria" w:eastAsia="Cambria"/>
          <w:sz w:val="24"/>
          <w:szCs w:val="24"/>
          <w:rtl w:val="0"/>
          <w:lang w:val="en-US"/>
        </w:rPr>
        <w:t>3.1.4</w:t>
      </w:r>
      <w:r>
        <w:rPr>
          <w:rFonts w:ascii="Cambria" w:cs="Cambria" w:hAnsi="Cambria" w:eastAsia="Cambria"/>
          <w:sz w:val="24"/>
          <w:szCs w:val="24"/>
          <w:rtl w:val="0"/>
          <w:lang w:val="zh-TW" w:eastAsia="zh-TW"/>
        </w:rPr>
        <w:t>绩效评估</w:t>
      </w:r>
      <w:bookmarkEnd w:id="13"/>
    </w:p>
    <w:p>
      <w:pPr>
        <w:pStyle w:val="Normal.0"/>
        <w:spacing w:line="360" w:lineRule="auto"/>
        <w:rPr>
          <w:rFonts w:ascii="Calibri" w:cs="Calibri" w:hAnsi="Calibri" w:eastAsia="Calibri"/>
          <w:sz w:val="24"/>
          <w:szCs w:val="24"/>
        </w:rPr>
      </w:pPr>
      <w:r>
        <w:rPr>
          <w:rtl w:val="0"/>
          <w:lang w:val="en-US"/>
        </w:rPr>
        <w:t xml:space="preserve"> </w:t>
      </w:r>
      <w:r>
        <w:rPr>
          <w:rFonts w:ascii="Calibri" w:cs="Calibri" w:hAnsi="Calibri" w:eastAsia="Calibri"/>
          <w:sz w:val="24"/>
          <w:szCs w:val="24"/>
          <w:rtl w:val="0"/>
          <w:lang w:val="en-US"/>
        </w:rPr>
        <w:t xml:space="preserve"> </w:t>
      </w:r>
      <w:r>
        <w:rPr>
          <w:rFonts w:ascii="Calibri" w:cs="Calibri" w:hAnsi="Calibri" w:eastAsia="Calibri"/>
          <w:sz w:val="24"/>
          <w:szCs w:val="24"/>
          <w:rtl w:val="0"/>
          <w:lang w:val="zh-TW" w:eastAsia="zh-TW"/>
        </w:rPr>
        <w:t>在经费状况填写完成，点击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保存下一步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就进入到绩效预估信息填写的页面如下图：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583239"/>
            <wp:effectExtent l="0" t="0" r="0" b="0"/>
            <wp:docPr id="1073741904" name="officeArt object"/>
            <wp:cNvGraphicFramePr/>
            <a:graphic xmlns:a="http://schemas.openxmlformats.org/drawingml/2006/main">
              <a:graphicData uri="http://schemas.openxmlformats.org/drawingml/2006/picture">
                <pic:pic xmlns:pic="http://schemas.openxmlformats.org/drawingml/2006/picture">
                  <pic:nvPicPr>
                    <pic:cNvPr id="1073741904" name="image37.png"/>
                    <pic:cNvPicPr>
                      <a:picLocks noChangeAspect="1"/>
                    </pic:cNvPicPr>
                  </pic:nvPicPr>
                  <pic:blipFill>
                    <a:blip r:embed="rId40">
                      <a:extLst/>
                    </a:blip>
                    <a:stretch>
                      <a:fillRect/>
                    </a:stretch>
                  </pic:blipFill>
                  <pic:spPr>
                    <a:xfrm>
                      <a:off x="0" y="0"/>
                      <a:ext cx="5270500" cy="2583239"/>
                    </a:xfrm>
                    <a:prstGeom prst="rect">
                      <a:avLst/>
                    </a:prstGeom>
                    <a:ln w="12700" cap="flat">
                      <a:noFill/>
                      <a:miter lim="400000"/>
                    </a:ln>
                    <a:effectLst/>
                  </pic:spPr>
                </pic:pic>
              </a:graphicData>
            </a:graphic>
          </wp:inline>
        </w:drawing>
      </w:r>
    </w:p>
    <w:p>
      <w:pPr>
        <w:pStyle w:val="Normal.0"/>
        <w:spacing w:line="360" w:lineRule="auto"/>
        <w:ind w:firstLine="240"/>
        <w:jc w:val="center"/>
        <w:rPr>
          <w:rFonts w:ascii="Calibri" w:cs="Calibri" w:hAnsi="Calibri" w:eastAsia="Calibri"/>
          <w:sz w:val="24"/>
          <w:szCs w:val="24"/>
        </w:rPr>
      </w:pPr>
      <w:r>
        <w:rPr>
          <w:rFonts w:ascii="Calibri" w:cs="Calibri" w:hAnsi="Calibri" w:eastAsia="Calibri"/>
          <w:sz w:val="24"/>
          <w:szCs w:val="24"/>
          <w:rtl w:val="0"/>
          <w:lang w:val="zh-TW" w:eastAsia="zh-TW"/>
        </w:rPr>
        <w:t xml:space="preserve">在上面的文本框中填入总体目标的信息，完成后继续填写成果指标信息如下图：   </w:t>
      </w:r>
      <w:r>
        <w:rPr>
          <w:rFonts w:ascii="Calibri" w:cs="Calibri" w:hAnsi="Calibri" w:eastAsia="Calibri"/>
          <w:sz w:val="24"/>
          <w:szCs w:val="24"/>
          <w:lang w:val="en-US"/>
        </w:rPr>
        <w:drawing>
          <wp:inline distT="0" distB="0" distL="0" distR="0">
            <wp:extent cx="5270500" cy="698924"/>
            <wp:effectExtent l="0" t="0" r="0" b="0"/>
            <wp:docPr id="1073741905" name="officeArt object"/>
            <wp:cNvGraphicFramePr/>
            <a:graphic xmlns:a="http://schemas.openxmlformats.org/drawingml/2006/main">
              <a:graphicData uri="http://schemas.openxmlformats.org/drawingml/2006/picture">
                <pic:pic xmlns:pic="http://schemas.openxmlformats.org/drawingml/2006/picture">
                  <pic:nvPicPr>
                    <pic:cNvPr id="1073741905" name="image59.png"/>
                    <pic:cNvPicPr>
                      <a:picLocks noChangeAspect="1"/>
                    </pic:cNvPicPr>
                  </pic:nvPicPr>
                  <pic:blipFill>
                    <a:blip r:embed="rId62">
                      <a:extLst/>
                    </a:blip>
                    <a:stretch>
                      <a:fillRect/>
                    </a:stretch>
                  </pic:blipFill>
                  <pic:spPr>
                    <a:xfrm>
                      <a:off x="0" y="0"/>
                      <a:ext cx="5270500" cy="698924"/>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 xml:space="preserve">  点击</w:t>
      </w:r>
      <w:r>
        <w:rPr>
          <w:rFonts w:ascii="Calibri" w:cs="Calibri" w:hAnsi="Calibri" w:eastAsia="Calibri"/>
          <w:sz w:val="24"/>
          <w:szCs w:val="24"/>
          <w:lang w:val="en-US"/>
        </w:rPr>
        <w:drawing>
          <wp:inline distT="0" distB="0" distL="0" distR="0">
            <wp:extent cx="1123950" cy="342900"/>
            <wp:effectExtent l="0" t="0" r="0" b="0"/>
            <wp:docPr id="1073741906" name="officeArt object"/>
            <wp:cNvGraphicFramePr/>
            <a:graphic xmlns:a="http://schemas.openxmlformats.org/drawingml/2006/main">
              <a:graphicData uri="http://schemas.openxmlformats.org/drawingml/2006/picture">
                <pic:pic xmlns:pic="http://schemas.openxmlformats.org/drawingml/2006/picture">
                  <pic:nvPicPr>
                    <pic:cNvPr id="1073741906" name="image60.png"/>
                    <pic:cNvPicPr>
                      <a:picLocks noChangeAspect="1"/>
                    </pic:cNvPicPr>
                  </pic:nvPicPr>
                  <pic:blipFill>
                    <a:blip r:embed="rId63">
                      <a:extLst/>
                    </a:blip>
                    <a:stretch>
                      <a:fillRect/>
                    </a:stretch>
                  </pic:blipFill>
                  <pic:spPr>
                    <a:xfrm>
                      <a:off x="0" y="0"/>
                      <a:ext cx="1123950" cy="342900"/>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打开指标信息填写窗口，如下图：</w:t>
      </w:r>
    </w:p>
    <w:p>
      <w:pPr>
        <w:pStyle w:val="Normal.0"/>
        <w:spacing w:line="360" w:lineRule="auto"/>
        <w:ind w:firstLine="240"/>
        <w:jc w:val="center"/>
        <w:rPr>
          <w:rFonts w:ascii="Calibri" w:cs="Calibri" w:hAnsi="Calibri" w:eastAsia="Calibri"/>
          <w:sz w:val="24"/>
          <w:szCs w:val="24"/>
        </w:rPr>
      </w:pPr>
      <w:r>
        <w:rPr>
          <w:rFonts w:ascii="Calibri" w:cs="Calibri" w:hAnsi="Calibri" w:eastAsia="Calibri"/>
          <w:sz w:val="24"/>
          <w:szCs w:val="24"/>
        </w:rPr>
        <w:drawing>
          <wp:inline distT="0" distB="0" distL="0" distR="0">
            <wp:extent cx="4562475" cy="2406083"/>
            <wp:effectExtent l="0" t="0" r="0" b="0"/>
            <wp:docPr id="1073741907" name="officeArt object"/>
            <wp:cNvGraphicFramePr/>
            <a:graphic xmlns:a="http://schemas.openxmlformats.org/drawingml/2006/main">
              <a:graphicData uri="http://schemas.openxmlformats.org/drawingml/2006/picture">
                <pic:pic xmlns:pic="http://schemas.openxmlformats.org/drawingml/2006/picture">
                  <pic:nvPicPr>
                    <pic:cNvPr id="1073741907" name="image61.png"/>
                    <pic:cNvPicPr>
                      <a:picLocks noChangeAspect="1"/>
                    </pic:cNvPicPr>
                  </pic:nvPicPr>
                  <pic:blipFill>
                    <a:blip r:embed="rId64">
                      <a:extLst/>
                    </a:blip>
                    <a:stretch>
                      <a:fillRect/>
                    </a:stretch>
                  </pic:blipFill>
                  <pic:spPr>
                    <a:xfrm>
                      <a:off x="0" y="0"/>
                      <a:ext cx="4562475" cy="2406083"/>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 xml:space="preserve">  填好信息后点击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保存</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，就可在指标统计列表中看到所填的指标信息，点击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修改</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可以修改之前所填写的信息，点击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删除</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将删除所填写的指标信息，如下图：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1036309"/>
            <wp:effectExtent l="0" t="0" r="0" b="0"/>
            <wp:docPr id="1073741908" name="officeArt object"/>
            <wp:cNvGraphicFramePr/>
            <a:graphic xmlns:a="http://schemas.openxmlformats.org/drawingml/2006/main">
              <a:graphicData uri="http://schemas.openxmlformats.org/drawingml/2006/picture">
                <pic:pic xmlns:pic="http://schemas.openxmlformats.org/drawingml/2006/picture">
                  <pic:nvPicPr>
                    <pic:cNvPr id="1073741908" name="image62.png"/>
                    <pic:cNvPicPr>
                      <a:picLocks noChangeAspect="1"/>
                    </pic:cNvPicPr>
                  </pic:nvPicPr>
                  <pic:blipFill>
                    <a:blip r:embed="rId65">
                      <a:extLst/>
                    </a:blip>
                    <a:stretch>
                      <a:fillRect/>
                    </a:stretch>
                  </pic:blipFill>
                  <pic:spPr>
                    <a:xfrm>
                      <a:off x="0" y="0"/>
                      <a:ext cx="5270500" cy="1036309"/>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lang w:val="zh-TW" w:eastAsia="zh-TW"/>
        </w:rPr>
      </w:pPr>
      <w:r>
        <w:rPr>
          <w:rFonts w:ascii="Calibri" w:cs="Calibri" w:hAnsi="Calibri" w:eastAsia="Calibri"/>
          <w:sz w:val="24"/>
          <w:szCs w:val="24"/>
          <w:rtl w:val="0"/>
          <w:lang w:val="zh-TW" w:eastAsia="zh-TW"/>
        </w:rPr>
        <w:t>在下图中的绩效目标中，按照后面输入框中的提示填入相应的数值或百分比。</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489094"/>
            <wp:effectExtent l="0" t="0" r="0" b="0"/>
            <wp:docPr id="1073741909" name="officeArt object"/>
            <wp:cNvGraphicFramePr/>
            <a:graphic xmlns:a="http://schemas.openxmlformats.org/drawingml/2006/main">
              <a:graphicData uri="http://schemas.openxmlformats.org/drawingml/2006/picture">
                <pic:pic xmlns:pic="http://schemas.openxmlformats.org/drawingml/2006/picture">
                  <pic:nvPicPr>
                    <pic:cNvPr id="1073741909" name="image38.png"/>
                    <pic:cNvPicPr>
                      <a:picLocks noChangeAspect="1"/>
                    </pic:cNvPicPr>
                  </pic:nvPicPr>
                  <pic:blipFill>
                    <a:blip r:embed="rId41">
                      <a:extLst/>
                    </a:blip>
                    <a:stretch>
                      <a:fillRect/>
                    </a:stretch>
                  </pic:blipFill>
                  <pic:spPr>
                    <a:xfrm>
                      <a:off x="0" y="0"/>
                      <a:ext cx="5270500" cy="2489094"/>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color w:val="ff0000"/>
          <w:sz w:val="24"/>
          <w:szCs w:val="24"/>
          <w:u w:color="ff0000"/>
        </w:rPr>
      </w:pPr>
      <w:r>
        <w:rPr>
          <w:rFonts w:ascii="Calibri" w:cs="Calibri" w:hAnsi="Calibri" w:eastAsia="Calibri"/>
          <w:color w:val="ff0000"/>
          <w:sz w:val="24"/>
          <w:szCs w:val="24"/>
          <w:u w:color="ff0000"/>
          <w:rtl w:val="0"/>
          <w:lang w:val="zh-TW" w:eastAsia="zh-TW"/>
        </w:rPr>
        <w:t>注：填写时注意单位金额为万元，所有指标值只能填写数字，在填写百分比时不用加</w:t>
      </w:r>
      <w:r>
        <w:rPr>
          <w:rFonts w:ascii="Calibri" w:cs="Calibri" w:hAnsi="Calibri" w:eastAsia="Calibri"/>
          <w:color w:val="ff0000"/>
          <w:sz w:val="24"/>
          <w:szCs w:val="24"/>
          <w:u w:color="ff0000"/>
          <w:rtl w:val="0"/>
          <w:lang w:val="en-US"/>
        </w:rPr>
        <w:t>%</w:t>
      </w:r>
      <w:r>
        <w:rPr>
          <w:rFonts w:ascii="Calibri" w:cs="Calibri" w:hAnsi="Calibri" w:eastAsia="Calibri"/>
          <w:color w:val="ff0000"/>
          <w:sz w:val="24"/>
          <w:szCs w:val="24"/>
          <w:u w:color="ff0000"/>
          <w:rtl w:val="0"/>
          <w:lang w:val="zh-TW" w:eastAsia="zh-TW"/>
        </w:rPr>
        <w:t>。</w:t>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在相应的信息填好后，点击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保存下一步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进入到下一个页面。</w:t>
      </w:r>
    </w:p>
    <w:p>
      <w:pPr>
        <w:pStyle w:val="heading 3"/>
        <w:rPr>
          <w:rFonts w:ascii="Cambria" w:cs="Cambria" w:hAnsi="Cambria" w:eastAsia="Cambria"/>
          <w:sz w:val="24"/>
          <w:szCs w:val="24"/>
        </w:rPr>
      </w:pPr>
      <w:bookmarkStart w:name="_Toc14" w:id="14"/>
      <w:r>
        <w:rPr>
          <w:rFonts w:ascii="Cambria" w:cs="Cambria" w:hAnsi="Cambria" w:eastAsia="Cambria"/>
          <w:sz w:val="24"/>
          <w:szCs w:val="24"/>
          <w:rtl w:val="0"/>
          <w:lang w:val="en-US"/>
        </w:rPr>
        <w:t>3.1.5</w:t>
      </w:r>
      <w:r>
        <w:rPr>
          <w:rFonts w:ascii="Cambria" w:cs="Cambria" w:hAnsi="Cambria" w:eastAsia="Cambria"/>
          <w:sz w:val="24"/>
          <w:szCs w:val="24"/>
          <w:rtl w:val="0"/>
          <w:lang w:val="zh-TW" w:eastAsia="zh-TW"/>
        </w:rPr>
        <w:t>附件信息</w:t>
      </w:r>
      <w:bookmarkEnd w:id="14"/>
    </w:p>
    <w:p>
      <w:pPr>
        <w:pStyle w:val="Normal.0"/>
        <w:spacing w:line="360" w:lineRule="auto"/>
        <w:rPr>
          <w:rFonts w:ascii="Calibri" w:cs="Calibri" w:hAnsi="Calibri" w:eastAsia="Calibri"/>
          <w:sz w:val="24"/>
          <w:szCs w:val="24"/>
        </w:rPr>
      </w:pPr>
      <w:r>
        <w:rPr>
          <w:rtl w:val="0"/>
          <w:lang w:val="en-US"/>
        </w:rPr>
        <w:t xml:space="preserve"> </w:t>
      </w:r>
      <w:r>
        <w:rPr>
          <w:rFonts w:ascii="Calibri" w:cs="Calibri" w:hAnsi="Calibri" w:eastAsia="Calibri"/>
          <w:sz w:val="24"/>
          <w:szCs w:val="24"/>
          <w:rtl w:val="0"/>
          <w:lang w:val="en-US"/>
        </w:rPr>
        <w:t xml:space="preserve"> </w:t>
      </w:r>
      <w:r>
        <w:rPr>
          <w:rFonts w:ascii="Calibri" w:cs="Calibri" w:hAnsi="Calibri" w:eastAsia="Calibri"/>
          <w:sz w:val="24"/>
          <w:szCs w:val="24"/>
          <w:rtl w:val="0"/>
          <w:lang w:val="zh-TW" w:eastAsia="zh-TW"/>
        </w:rPr>
        <w:t>在绩效预估填写完成，点击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保存下一步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就进入到附件信息填写的页面如下图：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655265"/>
            <wp:effectExtent l="0" t="0" r="0" b="0"/>
            <wp:docPr id="1073741910" name="officeArt object"/>
            <wp:cNvGraphicFramePr/>
            <a:graphic xmlns:a="http://schemas.openxmlformats.org/drawingml/2006/main">
              <a:graphicData uri="http://schemas.openxmlformats.org/drawingml/2006/picture">
                <pic:pic xmlns:pic="http://schemas.openxmlformats.org/drawingml/2006/picture">
                  <pic:nvPicPr>
                    <pic:cNvPr id="1073741910" name="image63.png"/>
                    <pic:cNvPicPr>
                      <a:picLocks noChangeAspect="1"/>
                    </pic:cNvPicPr>
                  </pic:nvPicPr>
                  <pic:blipFill>
                    <a:blip r:embed="rId66">
                      <a:extLst/>
                    </a:blip>
                    <a:stretch>
                      <a:fillRect/>
                    </a:stretch>
                  </pic:blipFill>
                  <pic:spPr>
                    <a:xfrm>
                      <a:off x="0" y="0"/>
                      <a:ext cx="5270500" cy="2655265"/>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在相应的需要上传的附件后面点击</w:t>
      </w:r>
      <w:r>
        <w:rPr>
          <w:rFonts w:ascii="Calibri" w:cs="Calibri" w:hAnsi="Calibri" w:eastAsia="Calibri"/>
          <w:sz w:val="24"/>
          <w:szCs w:val="24"/>
          <w:lang w:val="en-US"/>
        </w:rPr>
        <w:drawing>
          <wp:inline distT="0" distB="0" distL="0" distR="0">
            <wp:extent cx="581025" cy="247650"/>
            <wp:effectExtent l="0" t="0" r="0" b="0"/>
            <wp:docPr id="1073741911" name="officeArt object"/>
            <wp:cNvGraphicFramePr/>
            <a:graphic xmlns:a="http://schemas.openxmlformats.org/drawingml/2006/main">
              <a:graphicData uri="http://schemas.openxmlformats.org/drawingml/2006/picture">
                <pic:pic xmlns:pic="http://schemas.openxmlformats.org/drawingml/2006/picture">
                  <pic:nvPicPr>
                    <pic:cNvPr id="1073741911" name="image40.png"/>
                    <pic:cNvPicPr>
                      <a:picLocks noChangeAspect="1"/>
                    </pic:cNvPicPr>
                  </pic:nvPicPr>
                  <pic:blipFill>
                    <a:blip r:embed="rId43">
                      <a:extLst/>
                    </a:blip>
                    <a:stretch>
                      <a:fillRect/>
                    </a:stretch>
                  </pic:blipFill>
                  <pic:spPr>
                    <a:xfrm>
                      <a:off x="0" y="0"/>
                      <a:ext cx="581025" cy="247650"/>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按钮，打开上传菜单。</w:t>
      </w:r>
    </w:p>
    <w:p>
      <w:pPr>
        <w:pStyle w:val="Normal.0"/>
        <w:jc w:val="center"/>
        <w:rPr>
          <w:rFonts w:ascii="Calibri" w:cs="Calibri" w:hAnsi="Calibri" w:eastAsia="Calibri"/>
        </w:rPr>
      </w:pPr>
      <w:r>
        <w:rPr>
          <w:rFonts w:ascii="Calibri" w:cs="Calibri" w:hAnsi="Calibri" w:eastAsia="Calibri"/>
        </w:rPr>
        <w:drawing>
          <wp:inline distT="0" distB="0" distL="0" distR="0">
            <wp:extent cx="4591050" cy="1962150"/>
            <wp:effectExtent l="0" t="0" r="0" b="0"/>
            <wp:docPr id="1073741912" name="officeArt object"/>
            <wp:cNvGraphicFramePr/>
            <a:graphic xmlns:a="http://schemas.openxmlformats.org/drawingml/2006/main">
              <a:graphicData uri="http://schemas.openxmlformats.org/drawingml/2006/picture">
                <pic:pic xmlns:pic="http://schemas.openxmlformats.org/drawingml/2006/picture">
                  <pic:nvPicPr>
                    <pic:cNvPr id="1073741912" name="image41.png"/>
                    <pic:cNvPicPr>
                      <a:picLocks noChangeAspect="1"/>
                    </pic:cNvPicPr>
                  </pic:nvPicPr>
                  <pic:blipFill>
                    <a:blip r:embed="rId44">
                      <a:extLst/>
                    </a:blip>
                    <a:stretch>
                      <a:fillRect/>
                    </a:stretch>
                  </pic:blipFill>
                  <pic:spPr>
                    <a:xfrm>
                      <a:off x="0" y="0"/>
                      <a:ext cx="4591050" cy="1962150"/>
                    </a:xfrm>
                    <a:prstGeom prst="rect">
                      <a:avLst/>
                    </a:prstGeom>
                    <a:ln w="12700" cap="flat">
                      <a:noFill/>
                      <a:miter lim="400000"/>
                    </a:ln>
                    <a:effectLst/>
                  </pic:spPr>
                </pic:pic>
              </a:graphicData>
            </a:graphic>
          </wp:inline>
        </w:drawing>
      </w:r>
    </w:p>
    <w:p>
      <w:pPr>
        <w:pStyle w:val="Normal.0"/>
        <w:ind w:firstLine="240"/>
        <w:rPr>
          <w:rFonts w:ascii="Calibri" w:cs="Calibri" w:hAnsi="Calibri" w:eastAsia="Calibri"/>
          <w:sz w:val="24"/>
          <w:szCs w:val="24"/>
        </w:rPr>
      </w:pPr>
      <w:r>
        <w:rPr>
          <w:rFonts w:ascii="Calibri" w:cs="Calibri" w:hAnsi="Calibri" w:eastAsia="Calibri"/>
          <w:sz w:val="24"/>
          <w:szCs w:val="24"/>
          <w:rtl w:val="0"/>
          <w:lang w:val="zh-TW" w:eastAsia="zh-TW"/>
        </w:rPr>
        <w:t>点击左下角的</w:t>
      </w:r>
      <w:r>
        <w:rPr>
          <w:rFonts w:ascii="Calibri" w:cs="Calibri" w:hAnsi="Calibri" w:eastAsia="Calibri"/>
          <w:sz w:val="24"/>
          <w:szCs w:val="24"/>
          <w:lang w:val="en-US"/>
        </w:rPr>
        <w:drawing>
          <wp:inline distT="0" distB="0" distL="0" distR="0">
            <wp:extent cx="838200" cy="238125"/>
            <wp:effectExtent l="0" t="0" r="0" b="0"/>
            <wp:docPr id="1073741913" name="officeArt object"/>
            <wp:cNvGraphicFramePr/>
            <a:graphic xmlns:a="http://schemas.openxmlformats.org/drawingml/2006/main">
              <a:graphicData uri="http://schemas.openxmlformats.org/drawingml/2006/picture">
                <pic:pic xmlns:pic="http://schemas.openxmlformats.org/drawingml/2006/picture">
                  <pic:nvPicPr>
                    <pic:cNvPr id="1073741913" name="image42.png"/>
                    <pic:cNvPicPr>
                      <a:picLocks noChangeAspect="1"/>
                    </pic:cNvPicPr>
                  </pic:nvPicPr>
                  <pic:blipFill>
                    <a:blip r:embed="rId45">
                      <a:extLst/>
                    </a:blip>
                    <a:stretch>
                      <a:fillRect/>
                    </a:stretch>
                  </pic:blipFill>
                  <pic:spPr>
                    <a:xfrm>
                      <a:off x="0" y="0"/>
                      <a:ext cx="838200" cy="23812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按钮在本地计算机选择要上传的文件。</w:t>
      </w:r>
    </w:p>
    <w:p>
      <w:pPr>
        <w:pStyle w:val="Normal.0"/>
        <w:jc w:val="center"/>
        <w:rPr>
          <w:rFonts w:ascii="Calibri" w:cs="Calibri" w:hAnsi="Calibri" w:eastAsia="Calibri"/>
        </w:rPr>
      </w:pPr>
      <w:r>
        <w:rPr>
          <w:rFonts w:ascii="Calibri" w:cs="Calibri" w:hAnsi="Calibri" w:eastAsia="Calibri"/>
        </w:rPr>
        <w:drawing>
          <wp:inline distT="0" distB="0" distL="0" distR="0">
            <wp:extent cx="4019550" cy="2657475"/>
            <wp:effectExtent l="0" t="0" r="0" b="0"/>
            <wp:docPr id="1073741914" name="officeArt object"/>
            <wp:cNvGraphicFramePr/>
            <a:graphic xmlns:a="http://schemas.openxmlformats.org/drawingml/2006/main">
              <a:graphicData uri="http://schemas.openxmlformats.org/drawingml/2006/picture">
                <pic:pic xmlns:pic="http://schemas.openxmlformats.org/drawingml/2006/picture">
                  <pic:nvPicPr>
                    <pic:cNvPr id="1073741914" name="image43.png"/>
                    <pic:cNvPicPr>
                      <a:picLocks noChangeAspect="1"/>
                    </pic:cNvPicPr>
                  </pic:nvPicPr>
                  <pic:blipFill>
                    <a:blip r:embed="rId46">
                      <a:extLst/>
                    </a:blip>
                    <a:stretch>
                      <a:fillRect/>
                    </a:stretch>
                  </pic:blipFill>
                  <pic:spPr>
                    <a:xfrm>
                      <a:off x="0" y="0"/>
                      <a:ext cx="4019550" cy="2657475"/>
                    </a:xfrm>
                    <a:prstGeom prst="rect">
                      <a:avLst/>
                    </a:prstGeom>
                    <a:ln w="12700" cap="flat">
                      <a:noFill/>
                      <a:miter lim="400000"/>
                    </a:ln>
                    <a:effectLst/>
                  </pic:spPr>
                </pic:pic>
              </a:graphicData>
            </a:graphic>
          </wp:inline>
        </w:drawing>
      </w:r>
    </w:p>
    <w:p>
      <w:pPr>
        <w:pStyle w:val="Normal.0"/>
        <w:ind w:firstLine="240"/>
        <w:rPr>
          <w:rFonts w:ascii="Calibri" w:cs="Calibri" w:hAnsi="Calibri" w:eastAsia="Calibri"/>
          <w:sz w:val="24"/>
          <w:szCs w:val="24"/>
        </w:rPr>
      </w:pPr>
      <w:r>
        <w:rPr>
          <w:rFonts w:ascii="Calibri" w:cs="Calibri" w:hAnsi="Calibri" w:eastAsia="Calibri"/>
          <w:sz w:val="24"/>
          <w:szCs w:val="24"/>
          <w:rtl w:val="0"/>
          <w:lang w:val="zh-TW" w:eastAsia="zh-TW"/>
        </w:rPr>
        <w:t>选择好后点击</w:t>
      </w:r>
      <w:r>
        <w:rPr>
          <w:rFonts w:ascii="Calibri" w:cs="Calibri" w:hAnsi="Calibri" w:eastAsia="Calibri"/>
          <w:sz w:val="24"/>
          <w:szCs w:val="24"/>
          <w:lang w:val="en-US"/>
        </w:rPr>
        <w:drawing>
          <wp:inline distT="0" distB="0" distL="0" distR="0">
            <wp:extent cx="819150" cy="266700"/>
            <wp:effectExtent l="0" t="0" r="0" b="0"/>
            <wp:docPr id="1073741915" name="officeArt object"/>
            <wp:cNvGraphicFramePr/>
            <a:graphic xmlns:a="http://schemas.openxmlformats.org/drawingml/2006/main">
              <a:graphicData uri="http://schemas.openxmlformats.org/drawingml/2006/picture">
                <pic:pic xmlns:pic="http://schemas.openxmlformats.org/drawingml/2006/picture">
                  <pic:nvPicPr>
                    <pic:cNvPr id="1073741915" name="image44.png"/>
                    <pic:cNvPicPr>
                      <a:picLocks noChangeAspect="1"/>
                    </pic:cNvPicPr>
                  </pic:nvPicPr>
                  <pic:blipFill>
                    <a:blip r:embed="rId47">
                      <a:extLst/>
                    </a:blip>
                    <a:stretch>
                      <a:fillRect/>
                    </a:stretch>
                  </pic:blipFill>
                  <pic:spPr>
                    <a:xfrm>
                      <a:off x="0" y="0"/>
                      <a:ext cx="819150" cy="266700"/>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，上传文件。</w:t>
      </w:r>
    </w:p>
    <w:p>
      <w:pPr>
        <w:pStyle w:val="Normal.0"/>
        <w:rPr>
          <w:rFonts w:ascii="Calibri" w:cs="Calibri" w:hAnsi="Calibri" w:eastAsia="Calibri"/>
        </w:rPr>
      </w:pPr>
      <w:r>
        <w:rPr>
          <w:rFonts w:ascii="Calibri" w:cs="Calibri" w:hAnsi="Calibri" w:eastAsia="Calibri"/>
        </w:rPr>
        <w:drawing>
          <wp:inline distT="0" distB="0" distL="0" distR="0">
            <wp:extent cx="5270500" cy="2245195"/>
            <wp:effectExtent l="0" t="0" r="0" b="0"/>
            <wp:docPr id="1073741916" name="officeArt object"/>
            <wp:cNvGraphicFramePr/>
            <a:graphic xmlns:a="http://schemas.openxmlformats.org/drawingml/2006/main">
              <a:graphicData uri="http://schemas.openxmlformats.org/drawingml/2006/picture">
                <pic:pic xmlns:pic="http://schemas.openxmlformats.org/drawingml/2006/picture">
                  <pic:nvPicPr>
                    <pic:cNvPr id="1073741916" name="image45.png"/>
                    <pic:cNvPicPr>
                      <a:picLocks noChangeAspect="1"/>
                    </pic:cNvPicPr>
                  </pic:nvPicPr>
                  <pic:blipFill>
                    <a:blip r:embed="rId48">
                      <a:extLst/>
                    </a:blip>
                    <a:stretch>
                      <a:fillRect/>
                    </a:stretch>
                  </pic:blipFill>
                  <pic:spPr>
                    <a:xfrm>
                      <a:off x="0" y="0"/>
                      <a:ext cx="5270500" cy="2245195"/>
                    </a:xfrm>
                    <a:prstGeom prst="rect">
                      <a:avLst/>
                    </a:prstGeom>
                    <a:ln w="12700" cap="flat">
                      <a:noFill/>
                      <a:miter lim="400000"/>
                    </a:ln>
                    <a:effectLst/>
                  </pic:spPr>
                </pic:pic>
              </a:graphicData>
            </a:graphic>
          </wp:inline>
        </w:drawing>
      </w:r>
    </w:p>
    <w:p>
      <w:pPr>
        <w:pStyle w:val="Normal.0"/>
        <w:ind w:firstLine="240"/>
        <w:rPr>
          <w:rFonts w:ascii="Calibri" w:cs="Calibri" w:hAnsi="Calibri" w:eastAsia="Calibri"/>
          <w:sz w:val="24"/>
          <w:szCs w:val="24"/>
        </w:rPr>
      </w:pPr>
      <w:r>
        <w:rPr>
          <w:rFonts w:ascii="Calibri" w:cs="Calibri" w:hAnsi="Calibri" w:eastAsia="Calibri"/>
          <w:sz w:val="24"/>
          <w:szCs w:val="24"/>
          <w:rtl w:val="0"/>
          <w:lang w:val="zh-TW" w:eastAsia="zh-TW"/>
        </w:rPr>
        <w:t>可以上传多个文件，文件上传成功后可以看到文件的大小并且状态为</w:t>
      </w:r>
      <w:r>
        <w:rPr>
          <w:rFonts w:ascii="Calibri" w:cs="Calibri" w:hAnsi="Calibri" w:eastAsia="Calibri"/>
          <w:sz w:val="24"/>
          <w:szCs w:val="24"/>
          <w:rtl w:val="0"/>
          <w:lang w:val="en-US"/>
        </w:rPr>
        <w:t>100%</w:t>
      </w:r>
    </w:p>
    <w:p>
      <w:pPr>
        <w:pStyle w:val="Normal.0"/>
        <w:rPr>
          <w:rFonts w:ascii="Calibri" w:cs="Calibri" w:hAnsi="Calibri" w:eastAsia="Calibri"/>
        </w:rPr>
      </w:pPr>
      <w:r>
        <w:rPr>
          <w:rFonts w:ascii="Calibri" w:cs="Calibri" w:hAnsi="Calibri" w:eastAsia="Calibri"/>
        </w:rPr>
        <w:drawing>
          <wp:inline distT="0" distB="0" distL="0" distR="0">
            <wp:extent cx="5270500" cy="1027463"/>
            <wp:effectExtent l="0" t="0" r="0" b="0"/>
            <wp:docPr id="1073741917" name="officeArt object"/>
            <wp:cNvGraphicFramePr/>
            <a:graphic xmlns:a="http://schemas.openxmlformats.org/drawingml/2006/main">
              <a:graphicData uri="http://schemas.openxmlformats.org/drawingml/2006/picture">
                <pic:pic xmlns:pic="http://schemas.openxmlformats.org/drawingml/2006/picture">
                  <pic:nvPicPr>
                    <pic:cNvPr id="1073741917" name="image46.png"/>
                    <pic:cNvPicPr>
                      <a:picLocks noChangeAspect="1"/>
                    </pic:cNvPicPr>
                  </pic:nvPicPr>
                  <pic:blipFill>
                    <a:blip r:embed="rId49">
                      <a:extLst/>
                    </a:blip>
                    <a:stretch>
                      <a:fillRect/>
                    </a:stretch>
                  </pic:blipFill>
                  <pic:spPr>
                    <a:xfrm>
                      <a:off x="0" y="0"/>
                      <a:ext cx="5270500" cy="1027463"/>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文件上传以后，可以看到列表里的上传状态为</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已上传</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，并且可以通过后面的</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上传</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下载</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删除</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和</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查看</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按钮对已上传的文件进行相应操作。</w:t>
      </w:r>
    </w:p>
    <w:p>
      <w:pPr>
        <w:pStyle w:val="Normal.0"/>
        <w:spacing w:line="360" w:lineRule="auto"/>
        <w:rPr>
          <w:rFonts w:ascii="Calibri" w:cs="Calibri" w:hAnsi="Calibri" w:eastAsia="Calibri"/>
          <w:sz w:val="24"/>
          <w:szCs w:val="24"/>
        </w:rPr>
      </w:pPr>
      <w:r>
        <w:rPr>
          <w:rFonts w:ascii="Calibri" w:cs="Calibri" w:hAnsi="Calibri" w:eastAsia="Calibri"/>
          <w:sz w:val="24"/>
          <w:szCs w:val="24"/>
        </w:rPr>
        <w:drawing>
          <wp:inline distT="0" distB="0" distL="0" distR="0">
            <wp:extent cx="5270500" cy="447137"/>
            <wp:effectExtent l="0" t="0" r="0" b="0"/>
            <wp:docPr id="1073741918" name="officeArt object"/>
            <wp:cNvGraphicFramePr/>
            <a:graphic xmlns:a="http://schemas.openxmlformats.org/drawingml/2006/main">
              <a:graphicData uri="http://schemas.openxmlformats.org/drawingml/2006/picture">
                <pic:pic xmlns:pic="http://schemas.openxmlformats.org/drawingml/2006/picture">
                  <pic:nvPicPr>
                    <pic:cNvPr id="1073741918" name="image47.png"/>
                    <pic:cNvPicPr>
                      <a:picLocks noChangeAspect="1"/>
                    </pic:cNvPicPr>
                  </pic:nvPicPr>
                  <pic:blipFill>
                    <a:blip r:embed="rId50">
                      <a:extLst/>
                    </a:blip>
                    <a:stretch>
                      <a:fillRect/>
                    </a:stretch>
                  </pic:blipFill>
                  <pic:spPr>
                    <a:xfrm>
                      <a:off x="0" y="0"/>
                      <a:ext cx="5270500" cy="447137"/>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所有项目的附件都上传完成后点击</w:t>
      </w:r>
      <w:r>
        <w:rPr>
          <w:rFonts w:ascii="Calibri" w:cs="Calibri" w:hAnsi="Calibri" w:eastAsia="Calibri"/>
          <w:sz w:val="24"/>
          <w:szCs w:val="24"/>
          <w:lang w:val="en-US"/>
        </w:rPr>
        <w:drawing>
          <wp:inline distT="0" distB="0" distL="0" distR="0">
            <wp:extent cx="1276350" cy="295275"/>
            <wp:effectExtent l="0" t="0" r="0" b="0"/>
            <wp:docPr id="1073741919" name="officeArt object"/>
            <wp:cNvGraphicFramePr/>
            <a:graphic xmlns:a="http://schemas.openxmlformats.org/drawingml/2006/main">
              <a:graphicData uri="http://schemas.openxmlformats.org/drawingml/2006/picture">
                <pic:pic xmlns:pic="http://schemas.openxmlformats.org/drawingml/2006/picture">
                  <pic:nvPicPr>
                    <pic:cNvPr id="1073741919" name="image48.png"/>
                    <pic:cNvPicPr>
                      <a:picLocks noChangeAspect="1"/>
                    </pic:cNvPicPr>
                  </pic:nvPicPr>
                  <pic:blipFill>
                    <a:blip r:embed="rId51">
                      <a:extLst/>
                    </a:blip>
                    <a:stretch>
                      <a:fillRect/>
                    </a:stretch>
                  </pic:blipFill>
                  <pic:spPr>
                    <a:xfrm>
                      <a:off x="0" y="0"/>
                      <a:ext cx="1276350" cy="29527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提交到审核处。</w:t>
      </w:r>
    </w:p>
    <w:p>
      <w:pPr>
        <w:pStyle w:val="heading 1"/>
        <w:spacing w:line="360" w:lineRule="auto"/>
        <w:rPr>
          <w:b w:val="0"/>
          <w:bCs w:val="0"/>
          <w:lang w:val="zh-TW" w:eastAsia="zh-TW"/>
        </w:rPr>
      </w:pPr>
      <w:bookmarkStart w:name="_Toc15" w:id="15"/>
      <w:r>
        <w:rPr>
          <w:rFonts w:ascii="Calibri" w:cs="Calibri" w:hAnsi="Calibri" w:eastAsia="Calibri"/>
          <w:sz w:val="32"/>
          <w:szCs w:val="32"/>
          <w:rtl w:val="0"/>
          <w:lang w:val="zh-TW" w:eastAsia="zh-TW"/>
        </w:rPr>
        <w:t>四、平台总结上报</w:t>
      </w:r>
      <w:bookmarkEnd w:id="15"/>
    </w:p>
    <w:p>
      <w:pPr>
        <w:pStyle w:val="heading 2"/>
        <w:rPr>
          <w:rFonts w:ascii="Calibri" w:cs="Calibri" w:hAnsi="Calibri" w:eastAsia="Calibri"/>
          <w:sz w:val="28"/>
          <w:szCs w:val="28"/>
        </w:rPr>
      </w:pPr>
      <w:bookmarkStart w:name="_Toc16" w:id="16"/>
      <w:r>
        <w:rPr>
          <w:rFonts w:ascii="Calibri" w:cs="Calibri" w:hAnsi="Calibri" w:eastAsia="Calibri"/>
          <w:sz w:val="28"/>
          <w:szCs w:val="28"/>
          <w:rtl w:val="0"/>
          <w:lang w:val="en-US"/>
        </w:rPr>
        <w:t>4.1</w:t>
      </w:r>
      <w:r>
        <w:rPr>
          <w:rFonts w:ascii="Calibri" w:cs="Calibri" w:hAnsi="Calibri" w:eastAsia="Calibri"/>
          <w:sz w:val="28"/>
          <w:szCs w:val="28"/>
          <w:rtl w:val="0"/>
          <w:lang w:val="zh-TW" w:eastAsia="zh-TW"/>
        </w:rPr>
        <w:t>平台总结上报</w:t>
      </w:r>
      <w:bookmarkEnd w:id="16"/>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选择项目计划</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平台总结上报，打开平台总结上报页面，这里会显示出所有往年审核通过的项目，如下图：</w:t>
      </w:r>
    </w:p>
    <w:p>
      <w:pPr>
        <w:pStyle w:val="Normal.0"/>
        <w:spacing w:line="360" w:lineRule="auto"/>
        <w:ind w:firstLine="240"/>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1404886"/>
            <wp:effectExtent l="0" t="0" r="0" b="0"/>
            <wp:docPr id="1073741920" name="officeArt object"/>
            <wp:cNvGraphicFramePr/>
            <a:graphic xmlns:a="http://schemas.openxmlformats.org/drawingml/2006/main">
              <a:graphicData uri="http://schemas.openxmlformats.org/drawingml/2006/picture">
                <pic:pic xmlns:pic="http://schemas.openxmlformats.org/drawingml/2006/picture">
                  <pic:nvPicPr>
                    <pic:cNvPr id="1073741920" name="image64.png"/>
                    <pic:cNvPicPr>
                      <a:picLocks noChangeAspect="1"/>
                    </pic:cNvPicPr>
                  </pic:nvPicPr>
                  <pic:blipFill>
                    <a:blip r:embed="rId67">
                      <a:extLst/>
                    </a:blip>
                    <a:stretch>
                      <a:fillRect/>
                    </a:stretch>
                  </pic:blipFill>
                  <pic:spPr>
                    <a:xfrm>
                      <a:off x="0" y="0"/>
                      <a:ext cx="5270500" cy="1404886"/>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 xml:space="preserve">  选定一个项目点击后面的</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操作</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按钮，可以有如下操作：</w:t>
      </w:r>
    </w:p>
    <w:p>
      <w:pPr>
        <w:pStyle w:val="Normal.0"/>
        <w:spacing w:line="360" w:lineRule="auto"/>
        <w:ind w:firstLine="240"/>
        <w:jc w:val="center"/>
        <w:rPr>
          <w:rFonts w:ascii="Calibri" w:cs="Calibri" w:hAnsi="Calibri" w:eastAsia="Calibri"/>
          <w:sz w:val="24"/>
          <w:szCs w:val="24"/>
        </w:rPr>
      </w:pPr>
      <w:r>
        <w:rPr>
          <w:rFonts w:ascii="Calibri" w:cs="Calibri" w:hAnsi="Calibri" w:eastAsia="Calibri"/>
          <w:sz w:val="24"/>
          <w:szCs w:val="24"/>
        </w:rPr>
        <w:drawing>
          <wp:inline distT="0" distB="0" distL="0" distR="0">
            <wp:extent cx="1647825" cy="638175"/>
            <wp:effectExtent l="0" t="0" r="0" b="0"/>
            <wp:docPr id="1073741921" name="officeArt object"/>
            <wp:cNvGraphicFramePr/>
            <a:graphic xmlns:a="http://schemas.openxmlformats.org/drawingml/2006/main">
              <a:graphicData uri="http://schemas.openxmlformats.org/drawingml/2006/picture">
                <pic:pic xmlns:pic="http://schemas.openxmlformats.org/drawingml/2006/picture">
                  <pic:nvPicPr>
                    <pic:cNvPr id="1073741921" name="image65.png"/>
                    <pic:cNvPicPr>
                      <a:picLocks noChangeAspect="1"/>
                    </pic:cNvPicPr>
                  </pic:nvPicPr>
                  <pic:blipFill>
                    <a:blip r:embed="rId68">
                      <a:extLst/>
                    </a:blip>
                    <a:stretch>
                      <a:fillRect/>
                    </a:stretch>
                  </pic:blipFill>
                  <pic:spPr>
                    <a:xfrm>
                      <a:off x="0" y="0"/>
                      <a:ext cx="1647825" cy="638175"/>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总结上报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开始平台总结的上报填写。</w:t>
      </w:r>
    </w:p>
    <w:p>
      <w:pPr>
        <w:pStyle w:val="heading 3"/>
        <w:rPr>
          <w:rFonts w:ascii="Cambria" w:cs="Cambria" w:hAnsi="Cambria" w:eastAsia="Cambria"/>
          <w:sz w:val="24"/>
          <w:szCs w:val="24"/>
        </w:rPr>
      </w:pPr>
      <w:bookmarkStart w:name="_Toc17" w:id="17"/>
      <w:r>
        <w:rPr>
          <w:rFonts w:ascii="Cambria" w:cs="Cambria" w:hAnsi="Cambria" w:eastAsia="Cambria"/>
          <w:sz w:val="24"/>
          <w:szCs w:val="24"/>
          <w:rtl w:val="0"/>
          <w:lang w:val="en-US"/>
        </w:rPr>
        <w:t xml:space="preserve">4.1.1 </w:t>
      </w:r>
      <w:r>
        <w:rPr>
          <w:rFonts w:ascii="Cambria" w:cs="Cambria" w:hAnsi="Cambria" w:eastAsia="Cambria"/>
          <w:sz w:val="24"/>
          <w:szCs w:val="24"/>
          <w:rtl w:val="0"/>
          <w:lang w:val="zh-TW" w:eastAsia="zh-TW"/>
        </w:rPr>
        <w:t>申办须知及基本信息</w:t>
      </w:r>
      <w:bookmarkEnd w:id="17"/>
    </w:p>
    <w:p>
      <w:pPr>
        <w:pStyle w:val="Normal.0"/>
        <w:spacing w:line="360" w:lineRule="auto"/>
        <w:rPr>
          <w:rFonts w:ascii="Calibri" w:cs="Calibri" w:hAnsi="Calibri" w:eastAsia="Calibri"/>
          <w:sz w:val="24"/>
          <w:szCs w:val="24"/>
        </w:rPr>
      </w:pPr>
      <w:r>
        <w:rPr>
          <w:rtl w:val="0"/>
          <w:lang w:val="en-US"/>
        </w:rPr>
        <w:t xml:space="preserve"> </w:t>
      </w:r>
      <w:r>
        <w:rPr>
          <w:rFonts w:ascii="Calibri" w:cs="Calibri" w:hAnsi="Calibri" w:eastAsia="Calibri"/>
          <w:sz w:val="24"/>
          <w:szCs w:val="24"/>
          <w:rtl w:val="0"/>
          <w:lang w:val="en-US"/>
        </w:rPr>
        <w:t xml:space="preserve"> </w:t>
      </w:r>
      <w:r>
        <w:rPr>
          <w:rFonts w:ascii="Calibri" w:cs="Calibri" w:hAnsi="Calibri" w:eastAsia="Calibri"/>
          <w:sz w:val="24"/>
          <w:szCs w:val="24"/>
          <w:rtl w:val="0"/>
          <w:lang w:val="zh-TW" w:eastAsia="zh-TW"/>
        </w:rPr>
        <w:t>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操作</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 xml:space="preserve">中的 </w:t>
      </w:r>
      <w:r>
        <w:rPr>
          <w:rFonts w:ascii="Calibri" w:cs="Calibri" w:hAnsi="Calibri" w:eastAsia="Calibri"/>
          <w:sz w:val="24"/>
          <w:szCs w:val="24"/>
          <w:lang w:val="en-US"/>
        </w:rPr>
        <w:drawing>
          <wp:inline distT="0" distB="0" distL="0" distR="0">
            <wp:extent cx="1647825" cy="638175"/>
            <wp:effectExtent l="0" t="0" r="0" b="0"/>
            <wp:docPr id="1073741922" name="officeArt object"/>
            <wp:cNvGraphicFramePr/>
            <a:graphic xmlns:a="http://schemas.openxmlformats.org/drawingml/2006/main">
              <a:graphicData uri="http://schemas.openxmlformats.org/drawingml/2006/picture">
                <pic:pic xmlns:pic="http://schemas.openxmlformats.org/drawingml/2006/picture">
                  <pic:nvPicPr>
                    <pic:cNvPr id="1073741922" name="image65.png"/>
                    <pic:cNvPicPr>
                      <a:picLocks noChangeAspect="1"/>
                    </pic:cNvPicPr>
                  </pic:nvPicPr>
                  <pic:blipFill>
                    <a:blip r:embed="rId68">
                      <a:extLst/>
                    </a:blip>
                    <a:stretch>
                      <a:fillRect/>
                    </a:stretch>
                  </pic:blipFill>
                  <pic:spPr>
                    <a:xfrm>
                      <a:off x="0" y="0"/>
                      <a:ext cx="1647825" cy="638175"/>
                    </a:xfrm>
                    <a:prstGeom prst="rect">
                      <a:avLst/>
                    </a:prstGeom>
                    <a:ln w="12700" cap="flat">
                      <a:noFill/>
                      <a:miter lim="400000"/>
                    </a:ln>
                    <a:effectLst/>
                  </pic:spPr>
                </pic:pic>
              </a:graphicData>
            </a:graphic>
          </wp:inline>
        </w:drawing>
      </w:r>
      <w:r>
        <w:rPr>
          <w:rFonts w:ascii="Calibri" w:cs="Calibri" w:hAnsi="Calibri" w:eastAsia="Calibri"/>
          <w:sz w:val="24"/>
          <w:szCs w:val="24"/>
          <w:rtl w:val="0"/>
          <w:lang w:val="en-US"/>
        </w:rPr>
        <w:t xml:space="preserve"> “</w:t>
      </w:r>
      <w:r>
        <w:rPr>
          <w:rFonts w:ascii="Calibri" w:cs="Calibri" w:hAnsi="Calibri" w:eastAsia="Calibri"/>
          <w:sz w:val="24"/>
          <w:szCs w:val="24"/>
          <w:rtl w:val="0"/>
          <w:lang w:val="zh-TW" w:eastAsia="zh-TW"/>
        </w:rPr>
        <w:t>总结上报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开始平台总结的申报，首先打开的是</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申报须知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页面，如下图：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598680"/>
            <wp:effectExtent l="0" t="0" r="0" b="0"/>
            <wp:docPr id="1073741923" name="officeArt object"/>
            <wp:cNvGraphicFramePr/>
            <a:graphic xmlns:a="http://schemas.openxmlformats.org/drawingml/2006/main">
              <a:graphicData uri="http://schemas.openxmlformats.org/drawingml/2006/picture">
                <pic:pic xmlns:pic="http://schemas.openxmlformats.org/drawingml/2006/picture">
                  <pic:nvPicPr>
                    <pic:cNvPr id="1073741923" name="image53.png"/>
                    <pic:cNvPicPr>
                      <a:picLocks noChangeAspect="1"/>
                    </pic:cNvPicPr>
                  </pic:nvPicPr>
                  <pic:blipFill>
                    <a:blip r:embed="rId56">
                      <a:extLst/>
                    </a:blip>
                    <a:stretch>
                      <a:fillRect/>
                    </a:stretch>
                  </pic:blipFill>
                  <pic:spPr>
                    <a:xfrm>
                      <a:off x="0" y="0"/>
                      <a:ext cx="5270500" cy="2598680"/>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 xml:space="preserve">  在阅读完申办须知后点击下方的</w:t>
      </w:r>
      <w:r>
        <w:rPr>
          <w:rFonts w:ascii="Calibri" w:cs="Calibri" w:hAnsi="Calibri" w:eastAsia="Calibri"/>
          <w:sz w:val="24"/>
          <w:szCs w:val="24"/>
          <w:lang w:val="en-US"/>
        </w:rPr>
        <w:drawing>
          <wp:inline distT="0" distB="0" distL="0" distR="0">
            <wp:extent cx="942975" cy="304800"/>
            <wp:effectExtent l="0" t="0" r="0" b="0"/>
            <wp:docPr id="1073741924" name="officeArt object"/>
            <wp:cNvGraphicFramePr/>
            <a:graphic xmlns:a="http://schemas.openxmlformats.org/drawingml/2006/main">
              <a:graphicData uri="http://schemas.openxmlformats.org/drawingml/2006/picture">
                <pic:pic xmlns:pic="http://schemas.openxmlformats.org/drawingml/2006/picture">
                  <pic:nvPicPr>
                    <pic:cNvPr id="1073741924" name="image9.png"/>
                    <pic:cNvPicPr>
                      <a:picLocks noChangeAspect="1"/>
                    </pic:cNvPicPr>
                  </pic:nvPicPr>
                  <pic:blipFill>
                    <a:blip r:embed="rId12">
                      <a:extLst/>
                    </a:blip>
                    <a:stretch>
                      <a:fillRect/>
                    </a:stretch>
                  </pic:blipFill>
                  <pic:spPr>
                    <a:xfrm>
                      <a:off x="0" y="0"/>
                      <a:ext cx="942975" cy="304800"/>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进入到基本信息的填写页面，如下图：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624459"/>
            <wp:effectExtent l="0" t="0" r="0" b="0"/>
            <wp:docPr id="1073741925" name="officeArt object"/>
            <wp:cNvGraphicFramePr/>
            <a:graphic xmlns:a="http://schemas.openxmlformats.org/drawingml/2006/main">
              <a:graphicData uri="http://schemas.openxmlformats.org/drawingml/2006/picture">
                <pic:pic xmlns:pic="http://schemas.openxmlformats.org/drawingml/2006/picture">
                  <pic:nvPicPr>
                    <pic:cNvPr id="1073741925" name="image66.png"/>
                    <pic:cNvPicPr>
                      <a:picLocks noChangeAspect="1"/>
                    </pic:cNvPicPr>
                  </pic:nvPicPr>
                  <pic:blipFill>
                    <a:blip r:embed="rId69">
                      <a:extLst/>
                    </a:blip>
                    <a:stretch>
                      <a:fillRect/>
                    </a:stretch>
                  </pic:blipFill>
                  <pic:spPr>
                    <a:xfrm>
                      <a:off x="0" y="0"/>
                      <a:ext cx="5270500" cy="2624459"/>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lang w:val="zh-TW" w:eastAsia="zh-TW"/>
        </w:rPr>
      </w:pPr>
      <w:r>
        <w:rPr>
          <w:rFonts w:ascii="Calibri" w:cs="Calibri" w:hAnsi="Calibri" w:eastAsia="Calibri"/>
          <w:sz w:val="24"/>
          <w:szCs w:val="24"/>
          <w:rtl w:val="0"/>
          <w:lang w:val="zh-TW" w:eastAsia="zh-TW"/>
        </w:rPr>
        <w:t>本年度引智工作总体概况在如图下面的文本框中进行填写。</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433916"/>
            <wp:effectExtent l="0" t="0" r="0" b="0"/>
            <wp:docPr id="1073741926" name="officeArt object"/>
            <wp:cNvGraphicFramePr/>
            <a:graphic xmlns:a="http://schemas.openxmlformats.org/drawingml/2006/main">
              <a:graphicData uri="http://schemas.openxmlformats.org/drawingml/2006/picture">
                <pic:pic xmlns:pic="http://schemas.openxmlformats.org/drawingml/2006/picture">
                  <pic:nvPicPr>
                    <pic:cNvPr id="1073741926" name="image67.png"/>
                    <pic:cNvPicPr>
                      <a:picLocks noChangeAspect="1"/>
                    </pic:cNvPicPr>
                  </pic:nvPicPr>
                  <pic:blipFill>
                    <a:blip r:embed="rId70">
                      <a:extLst/>
                    </a:blip>
                    <a:stretch>
                      <a:fillRect/>
                    </a:stretch>
                  </pic:blipFill>
                  <pic:spPr>
                    <a:xfrm>
                      <a:off x="0" y="0"/>
                      <a:ext cx="5270500" cy="2433916"/>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 xml:space="preserve">  上述信息填写时带</w:t>
      </w:r>
      <w:r>
        <w:rPr>
          <w:rFonts w:ascii="Calibri" w:cs="Calibri" w:hAnsi="Calibri" w:eastAsia="Calibri"/>
          <w:sz w:val="24"/>
          <w:szCs w:val="24"/>
          <w:rtl w:val="0"/>
          <w:lang w:val="en-US"/>
        </w:rPr>
        <w:t>“</w:t>
      </w:r>
      <w:r>
        <w:rPr>
          <w:rFonts w:ascii="Calibri" w:cs="Calibri" w:hAnsi="Calibri" w:eastAsia="Calibri"/>
          <w:color w:val="ff0000"/>
          <w:sz w:val="24"/>
          <w:szCs w:val="24"/>
          <w:u w:color="ff0000"/>
          <w:rtl w:val="0"/>
          <w:lang w:val="en-US"/>
        </w:rPr>
        <w:t>*</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为必填项，如果保存的时候有必填项没有填写，会以红色的字体加以提示，如下图：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2733675" cy="819150"/>
            <wp:effectExtent l="0" t="0" r="0" b="0"/>
            <wp:docPr id="1073741927" name="officeArt object"/>
            <wp:cNvGraphicFramePr/>
            <a:graphic xmlns:a="http://schemas.openxmlformats.org/drawingml/2006/main">
              <a:graphicData uri="http://schemas.openxmlformats.org/drawingml/2006/picture">
                <pic:pic xmlns:pic="http://schemas.openxmlformats.org/drawingml/2006/picture">
                  <pic:nvPicPr>
                    <pic:cNvPr id="1073741927" name="image14.png"/>
                    <pic:cNvPicPr>
                      <a:picLocks noChangeAspect="1"/>
                    </pic:cNvPicPr>
                  </pic:nvPicPr>
                  <pic:blipFill>
                    <a:blip r:embed="rId17">
                      <a:extLst/>
                    </a:blip>
                    <a:stretch>
                      <a:fillRect/>
                    </a:stretch>
                  </pic:blipFill>
                  <pic:spPr>
                    <a:xfrm>
                      <a:off x="0" y="0"/>
                      <a:ext cx="2733675" cy="819150"/>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 xml:space="preserve">  基本信息填写完毕后，点击右下方的</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保存并下一步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，进入下一步的填写。</w:t>
      </w:r>
    </w:p>
    <w:p>
      <w:pPr>
        <w:pStyle w:val="heading 3"/>
        <w:rPr>
          <w:rFonts w:ascii="Cambria" w:cs="Cambria" w:hAnsi="Cambria" w:eastAsia="Cambria"/>
          <w:sz w:val="24"/>
          <w:szCs w:val="24"/>
        </w:rPr>
      </w:pPr>
      <w:bookmarkStart w:name="_Toc18" w:id="18"/>
      <w:r>
        <w:rPr>
          <w:rFonts w:ascii="Cambria" w:cs="Cambria" w:hAnsi="Cambria" w:eastAsia="Cambria"/>
          <w:sz w:val="24"/>
          <w:szCs w:val="24"/>
          <w:rtl w:val="0"/>
          <w:lang w:val="en-US"/>
        </w:rPr>
        <w:t>4.1.2</w:t>
      </w:r>
      <w:r>
        <w:rPr>
          <w:rFonts w:ascii="Cambria" w:cs="Cambria" w:hAnsi="Cambria" w:eastAsia="Cambria"/>
          <w:sz w:val="24"/>
          <w:szCs w:val="24"/>
          <w:rtl w:val="0"/>
          <w:lang w:val="zh-TW" w:eastAsia="zh-TW"/>
        </w:rPr>
        <w:t>聘用专家</w:t>
      </w:r>
      <w:bookmarkEnd w:id="18"/>
    </w:p>
    <w:p>
      <w:pPr>
        <w:pStyle w:val="Normal.0"/>
        <w:spacing w:line="360" w:lineRule="auto"/>
        <w:rPr>
          <w:rFonts w:ascii="Calibri" w:cs="Calibri" w:hAnsi="Calibri" w:eastAsia="Calibri"/>
          <w:sz w:val="24"/>
          <w:szCs w:val="24"/>
        </w:rPr>
      </w:pPr>
      <w:r>
        <w:rPr>
          <w:rtl w:val="0"/>
          <w:lang w:val="en-US"/>
        </w:rPr>
        <w:t xml:space="preserve"> </w:t>
      </w:r>
      <w:r>
        <w:rPr>
          <w:rFonts w:ascii="Calibri" w:cs="Calibri" w:hAnsi="Calibri" w:eastAsia="Calibri"/>
          <w:sz w:val="24"/>
          <w:szCs w:val="24"/>
          <w:rtl w:val="0"/>
          <w:lang w:val="en-US"/>
        </w:rPr>
        <w:t xml:space="preserve"> </w:t>
      </w:r>
      <w:r>
        <w:rPr>
          <w:rFonts w:ascii="Calibri" w:cs="Calibri" w:hAnsi="Calibri" w:eastAsia="Calibri"/>
          <w:sz w:val="24"/>
          <w:szCs w:val="24"/>
          <w:rtl w:val="0"/>
          <w:lang w:val="zh-TW" w:eastAsia="zh-TW"/>
        </w:rPr>
        <w:t>在用人单位填写完成，点击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保存下一步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就进入到用聘用专家填写的页面需要填写本年度聘用专家和下年度拟聘专家情况，如下图：</w:t>
      </w:r>
    </w:p>
    <w:p>
      <w:pPr>
        <w:pStyle w:val="Normal.0"/>
        <w:spacing w:line="360" w:lineRule="auto"/>
        <w:rPr>
          <w:rFonts w:ascii="Calibri" w:cs="Calibri" w:hAnsi="Calibri" w:eastAsia="Calibri"/>
          <w:sz w:val="24"/>
          <w:szCs w:val="24"/>
        </w:rPr>
      </w:pPr>
      <w:r>
        <w:rPr>
          <w:rFonts w:ascii="Calibri" w:cs="Calibri" w:hAnsi="Calibri" w:eastAsia="Calibri"/>
          <w:sz w:val="24"/>
          <w:szCs w:val="24"/>
        </w:rPr>
        <w:drawing>
          <wp:inline distT="0" distB="0" distL="0" distR="0">
            <wp:extent cx="5270500" cy="2255723"/>
            <wp:effectExtent l="0" t="0" r="0" b="0"/>
            <wp:docPr id="1073741928" name="officeArt object"/>
            <wp:cNvGraphicFramePr/>
            <a:graphic xmlns:a="http://schemas.openxmlformats.org/drawingml/2006/main">
              <a:graphicData uri="http://schemas.openxmlformats.org/drawingml/2006/picture">
                <pic:pic xmlns:pic="http://schemas.openxmlformats.org/drawingml/2006/picture">
                  <pic:nvPicPr>
                    <pic:cNvPr id="1073741928" name="image68.png"/>
                    <pic:cNvPicPr>
                      <a:picLocks noChangeAspect="1"/>
                    </pic:cNvPicPr>
                  </pic:nvPicPr>
                  <pic:blipFill>
                    <a:blip r:embed="rId71">
                      <a:extLst/>
                    </a:blip>
                    <a:stretch>
                      <a:fillRect/>
                    </a:stretch>
                  </pic:blipFill>
                  <pic:spPr>
                    <a:xfrm>
                      <a:off x="0" y="0"/>
                      <a:ext cx="5270500" cy="2255723"/>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点击右上方的</w:t>
      </w:r>
      <w:r>
        <w:rPr>
          <w:rFonts w:ascii="Calibri" w:cs="Calibri" w:hAnsi="Calibri" w:eastAsia="Calibri"/>
          <w:sz w:val="24"/>
          <w:szCs w:val="24"/>
          <w:lang w:val="en-US"/>
        </w:rPr>
        <w:drawing>
          <wp:inline distT="0" distB="0" distL="0" distR="0">
            <wp:extent cx="1123950" cy="295275"/>
            <wp:effectExtent l="0" t="0" r="0" b="0"/>
            <wp:docPr id="1073741929" name="officeArt object"/>
            <wp:cNvGraphicFramePr/>
            <a:graphic xmlns:a="http://schemas.openxmlformats.org/drawingml/2006/main">
              <a:graphicData uri="http://schemas.openxmlformats.org/drawingml/2006/picture">
                <pic:pic xmlns:pic="http://schemas.openxmlformats.org/drawingml/2006/picture">
                  <pic:nvPicPr>
                    <pic:cNvPr id="1073741929" name="image16.png"/>
                    <pic:cNvPicPr>
                      <a:picLocks noChangeAspect="1"/>
                    </pic:cNvPicPr>
                  </pic:nvPicPr>
                  <pic:blipFill>
                    <a:blip r:embed="rId19">
                      <a:extLst/>
                    </a:blip>
                    <a:stretch>
                      <a:fillRect/>
                    </a:stretch>
                  </pic:blipFill>
                  <pic:spPr>
                    <a:xfrm>
                      <a:off x="0" y="0"/>
                      <a:ext cx="1123950" cy="29527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按钮进入到专家信息填写页面如下图：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635250"/>
            <wp:effectExtent l="0" t="0" r="0" b="0"/>
            <wp:docPr id="1073741930" name="officeArt object"/>
            <wp:cNvGraphicFramePr/>
            <a:graphic xmlns:a="http://schemas.openxmlformats.org/drawingml/2006/main">
              <a:graphicData uri="http://schemas.openxmlformats.org/drawingml/2006/picture">
                <pic:pic xmlns:pic="http://schemas.openxmlformats.org/drawingml/2006/picture">
                  <pic:nvPicPr>
                    <pic:cNvPr id="1073741930" name="image56.png"/>
                    <pic:cNvPicPr>
                      <a:picLocks noChangeAspect="1"/>
                    </pic:cNvPicPr>
                  </pic:nvPicPr>
                  <pic:blipFill>
                    <a:blip r:embed="rId59">
                      <a:extLst/>
                    </a:blip>
                    <a:stretch>
                      <a:fillRect/>
                    </a:stretch>
                  </pic:blipFill>
                  <pic:spPr>
                    <a:xfrm>
                      <a:off x="0" y="0"/>
                      <a:ext cx="5270500" cy="2635250"/>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如果填写的专家是之前申报过的专家</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可以用右上方的搜索框输入拟聘专家的姓名或者护照号查询到，并把之前填写过的信息自动填入到表中，如下图：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3248025" cy="485775"/>
            <wp:effectExtent l="0" t="0" r="0" b="0"/>
            <wp:docPr id="1073741931" name="officeArt object"/>
            <wp:cNvGraphicFramePr/>
            <a:graphic xmlns:a="http://schemas.openxmlformats.org/drawingml/2006/main">
              <a:graphicData uri="http://schemas.openxmlformats.org/drawingml/2006/picture">
                <pic:pic xmlns:pic="http://schemas.openxmlformats.org/drawingml/2006/picture">
                  <pic:nvPicPr>
                    <pic:cNvPr id="1073741931" name="image18.png"/>
                    <pic:cNvPicPr>
                      <a:picLocks noChangeAspect="1"/>
                    </pic:cNvPicPr>
                  </pic:nvPicPr>
                  <pic:blipFill>
                    <a:blip r:embed="rId21">
                      <a:extLst/>
                    </a:blip>
                    <a:stretch>
                      <a:fillRect/>
                    </a:stretch>
                  </pic:blipFill>
                  <pic:spPr>
                    <a:xfrm>
                      <a:off x="0" y="0"/>
                      <a:ext cx="3248025" cy="485775"/>
                    </a:xfrm>
                    <a:prstGeom prst="rect">
                      <a:avLst/>
                    </a:prstGeom>
                    <a:ln w="12700" cap="flat">
                      <a:noFill/>
                      <a:miter lim="400000"/>
                    </a:ln>
                    <a:effectLst/>
                  </pic:spPr>
                </pic:pic>
              </a:graphicData>
            </a:graphic>
          </wp:inline>
        </w:drawing>
      </w:r>
    </w:p>
    <w:p>
      <w:pPr>
        <w:pStyle w:val="Normal.0"/>
        <w:ind w:firstLine="240"/>
        <w:rPr>
          <w:rFonts w:ascii="Calibri" w:cs="Calibri" w:hAnsi="Calibri" w:eastAsia="Calibri"/>
          <w:sz w:val="24"/>
          <w:szCs w:val="24"/>
          <w:lang w:val="zh-TW" w:eastAsia="zh-TW"/>
        </w:rPr>
      </w:pPr>
      <w:r>
        <w:rPr>
          <w:rFonts w:ascii="Calibri" w:cs="Calibri" w:hAnsi="Calibri" w:eastAsia="Calibri"/>
          <w:sz w:val="24"/>
          <w:szCs w:val="24"/>
          <w:rtl w:val="0"/>
          <w:lang w:val="zh-TW" w:eastAsia="zh-TW"/>
        </w:rPr>
        <w:t>在页面左侧是上传照片的地方。</w:t>
      </w:r>
    </w:p>
    <w:p>
      <w:pPr>
        <w:pStyle w:val="Normal.0"/>
        <w:jc w:val="center"/>
        <w:rPr>
          <w:rFonts w:ascii="Calibri" w:cs="Calibri" w:hAnsi="Calibri" w:eastAsia="Calibri"/>
        </w:rPr>
      </w:pPr>
      <w:r>
        <w:rPr>
          <w:rFonts w:ascii="Calibri" w:cs="Calibri" w:hAnsi="Calibri" w:eastAsia="Calibri"/>
        </w:rPr>
        <w:drawing>
          <wp:inline distT="0" distB="0" distL="0" distR="0">
            <wp:extent cx="2371725" cy="2971800"/>
            <wp:effectExtent l="0" t="0" r="0" b="0"/>
            <wp:docPr id="1073741932" name="officeArt object"/>
            <wp:cNvGraphicFramePr/>
            <a:graphic xmlns:a="http://schemas.openxmlformats.org/drawingml/2006/main">
              <a:graphicData uri="http://schemas.openxmlformats.org/drawingml/2006/picture">
                <pic:pic xmlns:pic="http://schemas.openxmlformats.org/drawingml/2006/picture">
                  <pic:nvPicPr>
                    <pic:cNvPr id="1073741932" name="image19.png"/>
                    <pic:cNvPicPr>
                      <a:picLocks noChangeAspect="1"/>
                    </pic:cNvPicPr>
                  </pic:nvPicPr>
                  <pic:blipFill>
                    <a:blip r:embed="rId22">
                      <a:extLst/>
                    </a:blip>
                    <a:stretch>
                      <a:fillRect/>
                    </a:stretch>
                  </pic:blipFill>
                  <pic:spPr>
                    <a:xfrm>
                      <a:off x="0" y="0"/>
                      <a:ext cx="2371725" cy="2971800"/>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首先上传照片，先点击</w:t>
      </w:r>
      <w:r>
        <w:rPr>
          <w:rFonts w:ascii="Calibri" w:cs="Calibri" w:hAnsi="Calibri" w:eastAsia="Calibri"/>
          <w:sz w:val="24"/>
          <w:szCs w:val="24"/>
          <w:lang w:val="en-US"/>
        </w:rPr>
        <w:drawing>
          <wp:inline distT="0" distB="0" distL="0" distR="0">
            <wp:extent cx="1333500" cy="276225"/>
            <wp:effectExtent l="0" t="0" r="0" b="0"/>
            <wp:docPr id="1073741933" name="officeArt object"/>
            <wp:cNvGraphicFramePr/>
            <a:graphic xmlns:a="http://schemas.openxmlformats.org/drawingml/2006/main">
              <a:graphicData uri="http://schemas.openxmlformats.org/drawingml/2006/picture">
                <pic:pic xmlns:pic="http://schemas.openxmlformats.org/drawingml/2006/picture">
                  <pic:nvPicPr>
                    <pic:cNvPr id="1073741933" name="image20.png"/>
                    <pic:cNvPicPr>
                      <a:picLocks noChangeAspect="1"/>
                    </pic:cNvPicPr>
                  </pic:nvPicPr>
                  <pic:blipFill>
                    <a:blip r:embed="rId23">
                      <a:extLst/>
                    </a:blip>
                    <a:stretch>
                      <a:fillRect/>
                    </a:stretch>
                  </pic:blipFill>
                  <pic:spPr>
                    <a:xfrm>
                      <a:off x="0" y="0"/>
                      <a:ext cx="1333500" cy="27622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可以看到所许照片的像素和大小的具体要求，如下图：</w:t>
      </w:r>
    </w:p>
    <w:p>
      <w:pPr>
        <w:pStyle w:val="Normal.0"/>
        <w:spacing w:line="360" w:lineRule="auto"/>
        <w:rPr>
          <w:rFonts w:ascii="Calibri" w:cs="Calibri" w:hAnsi="Calibri" w:eastAsia="Calibri"/>
          <w:sz w:val="24"/>
          <w:szCs w:val="24"/>
        </w:rPr>
      </w:pP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3876675" cy="2143125"/>
            <wp:effectExtent l="0" t="0" r="0" b="0"/>
            <wp:docPr id="1073741934" name="officeArt object"/>
            <wp:cNvGraphicFramePr/>
            <a:graphic xmlns:a="http://schemas.openxmlformats.org/drawingml/2006/main">
              <a:graphicData uri="http://schemas.openxmlformats.org/drawingml/2006/picture">
                <pic:pic xmlns:pic="http://schemas.openxmlformats.org/drawingml/2006/picture">
                  <pic:nvPicPr>
                    <pic:cNvPr id="1073741934" name="image21.png"/>
                    <pic:cNvPicPr>
                      <a:picLocks noChangeAspect="1"/>
                    </pic:cNvPicPr>
                  </pic:nvPicPr>
                  <pic:blipFill>
                    <a:blip r:embed="rId24">
                      <a:extLst/>
                    </a:blip>
                    <a:stretch>
                      <a:fillRect/>
                    </a:stretch>
                  </pic:blipFill>
                  <pic:spPr>
                    <a:xfrm>
                      <a:off x="0" y="0"/>
                      <a:ext cx="3876675" cy="2143125"/>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 xml:space="preserve">  然后找到相应的头像照片点击</w:t>
      </w:r>
      <w:r>
        <w:rPr>
          <w:rFonts w:ascii="Calibri" w:cs="Calibri" w:hAnsi="Calibri" w:eastAsia="Calibri"/>
          <w:sz w:val="24"/>
          <w:szCs w:val="24"/>
          <w:lang w:val="en-US"/>
        </w:rPr>
        <w:drawing>
          <wp:inline distT="0" distB="0" distL="0" distR="0">
            <wp:extent cx="1352550" cy="323850"/>
            <wp:effectExtent l="0" t="0" r="0" b="0"/>
            <wp:docPr id="1073741935" name="officeArt object"/>
            <wp:cNvGraphicFramePr/>
            <a:graphic xmlns:a="http://schemas.openxmlformats.org/drawingml/2006/main">
              <a:graphicData uri="http://schemas.openxmlformats.org/drawingml/2006/picture">
                <pic:pic xmlns:pic="http://schemas.openxmlformats.org/drawingml/2006/picture">
                  <pic:nvPicPr>
                    <pic:cNvPr id="1073741935" name="image22.png"/>
                    <pic:cNvPicPr>
                      <a:picLocks noChangeAspect="1"/>
                    </pic:cNvPicPr>
                  </pic:nvPicPr>
                  <pic:blipFill>
                    <a:blip r:embed="rId25">
                      <a:extLst/>
                    </a:blip>
                    <a:stretch>
                      <a:fillRect/>
                    </a:stretch>
                  </pic:blipFill>
                  <pic:spPr>
                    <a:xfrm>
                      <a:off x="0" y="0"/>
                      <a:ext cx="1352550" cy="323850"/>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打开上传头像的页面，如下图：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67325" cy="3390900"/>
            <wp:effectExtent l="0" t="0" r="0" b="0"/>
            <wp:docPr id="1073741936" name="officeArt object"/>
            <wp:cNvGraphicFramePr/>
            <a:graphic xmlns:a="http://schemas.openxmlformats.org/drawingml/2006/main">
              <a:graphicData uri="http://schemas.openxmlformats.org/drawingml/2006/picture">
                <pic:pic xmlns:pic="http://schemas.openxmlformats.org/drawingml/2006/picture">
                  <pic:nvPicPr>
                    <pic:cNvPr id="1073741936" name="image23.png"/>
                    <pic:cNvPicPr>
                      <a:picLocks noChangeAspect="1"/>
                    </pic:cNvPicPr>
                  </pic:nvPicPr>
                  <pic:blipFill>
                    <a:blip r:embed="rId26">
                      <a:extLst/>
                    </a:blip>
                    <a:stretch>
                      <a:fillRect/>
                    </a:stretch>
                  </pic:blipFill>
                  <pic:spPr>
                    <a:xfrm>
                      <a:off x="0" y="0"/>
                      <a:ext cx="5267325" cy="3390900"/>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点击</w:t>
      </w:r>
      <w:r>
        <w:rPr>
          <w:rFonts w:ascii="Calibri" w:cs="Calibri" w:hAnsi="Calibri" w:eastAsia="Calibri"/>
          <w:sz w:val="24"/>
          <w:szCs w:val="24"/>
          <w:lang w:val="en-US"/>
        </w:rPr>
        <w:drawing>
          <wp:inline distT="0" distB="0" distL="0" distR="0">
            <wp:extent cx="904875" cy="342900"/>
            <wp:effectExtent l="0" t="0" r="0" b="0"/>
            <wp:docPr id="1073741937" name="officeArt object"/>
            <wp:cNvGraphicFramePr/>
            <a:graphic xmlns:a="http://schemas.openxmlformats.org/drawingml/2006/main">
              <a:graphicData uri="http://schemas.openxmlformats.org/drawingml/2006/picture">
                <pic:pic xmlns:pic="http://schemas.openxmlformats.org/drawingml/2006/picture">
                  <pic:nvPicPr>
                    <pic:cNvPr id="1073741937" name="image24.png"/>
                    <pic:cNvPicPr>
                      <a:picLocks noChangeAspect="1"/>
                    </pic:cNvPicPr>
                  </pic:nvPicPr>
                  <pic:blipFill>
                    <a:blip r:embed="rId27">
                      <a:extLst/>
                    </a:blip>
                    <a:stretch>
                      <a:fillRect/>
                    </a:stretch>
                  </pic:blipFill>
                  <pic:spPr>
                    <a:xfrm>
                      <a:off x="0" y="0"/>
                      <a:ext cx="904875" cy="342900"/>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 xml:space="preserve">在本地选好所要上传的头像照片，然后用右下方的工具调整照片大小，照片在蓝色框中即可。      </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3624658"/>
            <wp:effectExtent l="0" t="0" r="0" b="0"/>
            <wp:docPr id="1073741938" name="officeArt object"/>
            <wp:cNvGraphicFramePr/>
            <a:graphic xmlns:a="http://schemas.openxmlformats.org/drawingml/2006/main">
              <a:graphicData uri="http://schemas.openxmlformats.org/drawingml/2006/picture">
                <pic:pic xmlns:pic="http://schemas.openxmlformats.org/drawingml/2006/picture">
                  <pic:nvPicPr>
                    <pic:cNvPr id="1073741938" name="image25.png"/>
                    <pic:cNvPicPr>
                      <a:picLocks noChangeAspect="1"/>
                    </pic:cNvPicPr>
                  </pic:nvPicPr>
                  <pic:blipFill>
                    <a:blip r:embed="rId28">
                      <a:extLst/>
                    </a:blip>
                    <a:stretch>
                      <a:fillRect/>
                    </a:stretch>
                  </pic:blipFill>
                  <pic:spPr>
                    <a:xfrm>
                      <a:off x="0" y="0"/>
                      <a:ext cx="5270500" cy="3624658"/>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在华工作日期的填写，如果需要多次点击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添加</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按钮即可，如下图</w:t>
      </w:r>
    </w:p>
    <w:p>
      <w:pPr>
        <w:pStyle w:val="Normal.0"/>
        <w:spacing w:line="360" w:lineRule="auto"/>
        <w:rPr>
          <w:rFonts w:ascii="Calibri" w:cs="Calibri" w:hAnsi="Calibri" w:eastAsia="Calibri"/>
          <w:sz w:val="24"/>
          <w:szCs w:val="24"/>
        </w:rPr>
      </w:pPr>
      <w:r>
        <w:rPr>
          <w:rFonts w:ascii="Calibri" w:cs="Calibri" w:hAnsi="Calibri" w:eastAsia="Calibri"/>
          <w:sz w:val="24"/>
          <w:szCs w:val="24"/>
        </w:rPr>
        <w:drawing>
          <wp:inline distT="0" distB="0" distL="0" distR="0">
            <wp:extent cx="5270500" cy="1073786"/>
            <wp:effectExtent l="0" t="0" r="0" b="0"/>
            <wp:docPr id="1073741939" name="officeArt object"/>
            <wp:cNvGraphicFramePr/>
            <a:graphic xmlns:a="http://schemas.openxmlformats.org/drawingml/2006/main">
              <a:graphicData uri="http://schemas.openxmlformats.org/drawingml/2006/picture">
                <pic:pic xmlns:pic="http://schemas.openxmlformats.org/drawingml/2006/picture">
                  <pic:nvPicPr>
                    <pic:cNvPr id="1073741939" name="image26.png"/>
                    <pic:cNvPicPr>
                      <a:picLocks noChangeAspect="1"/>
                    </pic:cNvPicPr>
                  </pic:nvPicPr>
                  <pic:blipFill>
                    <a:blip r:embed="rId29">
                      <a:extLst/>
                    </a:blip>
                    <a:stretch>
                      <a:fillRect/>
                    </a:stretch>
                  </pic:blipFill>
                  <pic:spPr>
                    <a:xfrm>
                      <a:off x="0" y="0"/>
                      <a:ext cx="5270500" cy="1073786"/>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删除</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则会减去相对应的次数。</w:t>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 xml:space="preserve">  专家信息在填写完成点击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保存</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以后会在专家列表中显示出来，如下图：</w:t>
      </w:r>
    </w:p>
    <w:p>
      <w:pPr>
        <w:pStyle w:val="Normal.0"/>
        <w:spacing w:line="360" w:lineRule="auto"/>
        <w:rPr>
          <w:rFonts w:ascii="Calibri" w:cs="Calibri" w:hAnsi="Calibri" w:eastAsia="Calibri"/>
          <w:sz w:val="24"/>
          <w:szCs w:val="24"/>
        </w:rPr>
      </w:pPr>
      <w:r>
        <w:rPr>
          <w:rFonts w:ascii="Calibri" w:cs="Calibri" w:hAnsi="Calibri" w:eastAsia="Calibri"/>
          <w:sz w:val="24"/>
          <w:szCs w:val="24"/>
        </w:rPr>
        <w:drawing>
          <wp:inline distT="0" distB="0" distL="0" distR="0">
            <wp:extent cx="5270500" cy="605164"/>
            <wp:effectExtent l="0" t="0" r="0" b="0"/>
            <wp:docPr id="1073741940" name="officeArt object"/>
            <wp:cNvGraphicFramePr/>
            <a:graphic xmlns:a="http://schemas.openxmlformats.org/drawingml/2006/main">
              <a:graphicData uri="http://schemas.openxmlformats.org/drawingml/2006/picture">
                <pic:pic xmlns:pic="http://schemas.openxmlformats.org/drawingml/2006/picture">
                  <pic:nvPicPr>
                    <pic:cNvPr id="1073741940" name="image57.png"/>
                    <pic:cNvPicPr>
                      <a:picLocks noChangeAspect="1"/>
                    </pic:cNvPicPr>
                  </pic:nvPicPr>
                  <pic:blipFill>
                    <a:blip r:embed="rId60">
                      <a:extLst/>
                    </a:blip>
                    <a:stretch>
                      <a:fillRect/>
                    </a:stretch>
                  </pic:blipFill>
                  <pic:spPr>
                    <a:xfrm>
                      <a:off x="0" y="0"/>
                      <a:ext cx="5270500" cy="605164"/>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 xml:space="preserve">  点击右上方的</w:t>
      </w:r>
      <w:r>
        <w:rPr>
          <w:rFonts w:ascii="Calibri" w:cs="Calibri" w:hAnsi="Calibri" w:eastAsia="Calibri"/>
          <w:sz w:val="24"/>
          <w:szCs w:val="24"/>
          <w:lang w:val="en-US"/>
        </w:rPr>
        <w:drawing>
          <wp:inline distT="0" distB="0" distL="0" distR="0">
            <wp:extent cx="1085850" cy="352425"/>
            <wp:effectExtent l="0" t="0" r="0" b="0"/>
            <wp:docPr id="1073741941" name="officeArt object"/>
            <wp:cNvGraphicFramePr/>
            <a:graphic xmlns:a="http://schemas.openxmlformats.org/drawingml/2006/main">
              <a:graphicData uri="http://schemas.openxmlformats.org/drawingml/2006/picture">
                <pic:pic xmlns:pic="http://schemas.openxmlformats.org/drawingml/2006/picture">
                  <pic:nvPicPr>
                    <pic:cNvPr id="1073741941" name="image28.png"/>
                    <pic:cNvPicPr>
                      <a:picLocks noChangeAspect="1"/>
                    </pic:cNvPicPr>
                  </pic:nvPicPr>
                  <pic:blipFill>
                    <a:blip r:embed="rId31">
                      <a:extLst/>
                    </a:blip>
                    <a:stretch>
                      <a:fillRect/>
                    </a:stretch>
                  </pic:blipFill>
                  <pic:spPr>
                    <a:xfrm>
                      <a:off x="0" y="0"/>
                      <a:ext cx="1085850" cy="35242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可以继续添加专家，点击专家后方的</w:t>
      </w:r>
      <w:r>
        <w:rPr>
          <w:rFonts w:ascii="Calibri" w:cs="Calibri" w:hAnsi="Calibri" w:eastAsia="Calibri"/>
          <w:sz w:val="24"/>
          <w:szCs w:val="24"/>
          <w:lang w:val="en-US"/>
        </w:rPr>
        <w:drawing>
          <wp:inline distT="0" distB="0" distL="0" distR="0">
            <wp:extent cx="542925" cy="219075"/>
            <wp:effectExtent l="0" t="0" r="0" b="0"/>
            <wp:docPr id="1073741942" name="officeArt object"/>
            <wp:cNvGraphicFramePr/>
            <a:graphic xmlns:a="http://schemas.openxmlformats.org/drawingml/2006/main">
              <a:graphicData uri="http://schemas.openxmlformats.org/drawingml/2006/picture">
                <pic:pic xmlns:pic="http://schemas.openxmlformats.org/drawingml/2006/picture">
                  <pic:nvPicPr>
                    <pic:cNvPr id="1073741942" name="image29.png"/>
                    <pic:cNvPicPr>
                      <a:picLocks noChangeAspect="1"/>
                    </pic:cNvPicPr>
                  </pic:nvPicPr>
                  <pic:blipFill>
                    <a:blip r:embed="rId32">
                      <a:extLst/>
                    </a:blip>
                    <a:stretch>
                      <a:fillRect/>
                    </a:stretch>
                  </pic:blipFill>
                  <pic:spPr>
                    <a:xfrm>
                      <a:off x="0" y="0"/>
                      <a:ext cx="542925" cy="21907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可以对已保存的专家信息进行修改，点击</w:t>
      </w:r>
      <w:r>
        <w:rPr>
          <w:rFonts w:ascii="Calibri" w:cs="Calibri" w:hAnsi="Calibri" w:eastAsia="Calibri"/>
          <w:sz w:val="24"/>
          <w:szCs w:val="24"/>
          <w:lang w:val="en-US"/>
        </w:rPr>
        <w:drawing>
          <wp:inline distT="0" distB="0" distL="0" distR="0">
            <wp:extent cx="571500" cy="219075"/>
            <wp:effectExtent l="0" t="0" r="0" b="0"/>
            <wp:docPr id="1073741943" name="officeArt object"/>
            <wp:cNvGraphicFramePr/>
            <a:graphic xmlns:a="http://schemas.openxmlformats.org/drawingml/2006/main">
              <a:graphicData uri="http://schemas.openxmlformats.org/drawingml/2006/picture">
                <pic:pic xmlns:pic="http://schemas.openxmlformats.org/drawingml/2006/picture">
                  <pic:nvPicPr>
                    <pic:cNvPr id="1073741943" name="image30.png"/>
                    <pic:cNvPicPr>
                      <a:picLocks noChangeAspect="1"/>
                    </pic:cNvPicPr>
                  </pic:nvPicPr>
                  <pic:blipFill>
                    <a:blip r:embed="rId33">
                      <a:extLst/>
                    </a:blip>
                    <a:stretch>
                      <a:fillRect/>
                    </a:stretch>
                  </pic:blipFill>
                  <pic:spPr>
                    <a:xfrm>
                      <a:off x="0" y="0"/>
                      <a:ext cx="571500" cy="21907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会删除掉已经添加的专家信息。</w:t>
      </w:r>
    </w:p>
    <w:p>
      <w:pPr>
        <w:pStyle w:val="heading 3"/>
        <w:rPr>
          <w:rFonts w:ascii="Cambria" w:cs="Cambria" w:hAnsi="Cambria" w:eastAsia="Cambria"/>
          <w:sz w:val="24"/>
          <w:szCs w:val="24"/>
        </w:rPr>
      </w:pPr>
      <w:bookmarkStart w:name="_Toc19" w:id="19"/>
      <w:r>
        <w:rPr>
          <w:rFonts w:ascii="Cambria" w:cs="Cambria" w:hAnsi="Cambria" w:eastAsia="Cambria"/>
          <w:sz w:val="24"/>
          <w:szCs w:val="24"/>
          <w:rtl w:val="0"/>
          <w:lang w:val="en-US"/>
        </w:rPr>
        <w:t>4.1.3</w:t>
      </w:r>
      <w:r>
        <w:rPr>
          <w:rFonts w:ascii="Cambria" w:cs="Cambria" w:hAnsi="Cambria" w:eastAsia="Cambria"/>
          <w:sz w:val="24"/>
          <w:szCs w:val="24"/>
          <w:rtl w:val="0"/>
          <w:lang w:val="zh-TW" w:eastAsia="zh-TW"/>
        </w:rPr>
        <w:t>经费状况</w:t>
      </w:r>
      <w:bookmarkEnd w:id="19"/>
    </w:p>
    <w:p>
      <w:pPr>
        <w:pStyle w:val="Normal.0"/>
        <w:spacing w:line="360" w:lineRule="auto"/>
        <w:rPr>
          <w:rFonts w:ascii="Calibri" w:cs="Calibri" w:hAnsi="Calibri" w:eastAsia="Calibri"/>
          <w:sz w:val="24"/>
          <w:szCs w:val="24"/>
        </w:rPr>
      </w:pPr>
      <w:r>
        <w:rPr>
          <w:rtl w:val="0"/>
          <w:lang w:val="en-US"/>
        </w:rPr>
        <w:t xml:space="preserve"> </w:t>
      </w:r>
      <w:r>
        <w:rPr>
          <w:rFonts w:ascii="Calibri" w:cs="Calibri" w:hAnsi="Calibri" w:eastAsia="Calibri"/>
          <w:sz w:val="24"/>
          <w:szCs w:val="24"/>
          <w:rtl w:val="0"/>
          <w:lang w:val="en-US"/>
        </w:rPr>
        <w:t xml:space="preserve"> </w:t>
      </w:r>
      <w:r>
        <w:rPr>
          <w:rFonts w:ascii="Calibri" w:cs="Calibri" w:hAnsi="Calibri" w:eastAsia="Calibri"/>
          <w:sz w:val="24"/>
          <w:szCs w:val="24"/>
          <w:rtl w:val="0"/>
          <w:lang w:val="zh-TW" w:eastAsia="zh-TW"/>
        </w:rPr>
        <w:t>在专家信息填写完成，点击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下一步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就进入到经费状况信息填写的页面，需要填写本年度聘请专家费用和本年度费用总计，如下图：</w:t>
      </w:r>
    </w:p>
    <w:p>
      <w:pPr>
        <w:pStyle w:val="Normal.0"/>
        <w:spacing w:line="360" w:lineRule="auto"/>
        <w:rPr>
          <w:rFonts w:ascii="Calibri" w:cs="Calibri" w:hAnsi="Calibri" w:eastAsia="Calibri"/>
          <w:sz w:val="24"/>
          <w:szCs w:val="24"/>
        </w:rPr>
      </w:pPr>
      <w:r>
        <w:rPr>
          <w:rFonts w:ascii="Calibri" w:cs="Calibri" w:hAnsi="Calibri" w:eastAsia="Calibri"/>
          <w:sz w:val="24"/>
          <w:szCs w:val="24"/>
        </w:rPr>
        <w:drawing>
          <wp:inline distT="0" distB="0" distL="0" distR="0">
            <wp:extent cx="5270500" cy="2476657"/>
            <wp:effectExtent l="0" t="0" r="0" b="0"/>
            <wp:docPr id="1073741944" name="officeArt object"/>
            <wp:cNvGraphicFramePr/>
            <a:graphic xmlns:a="http://schemas.openxmlformats.org/drawingml/2006/main">
              <a:graphicData uri="http://schemas.openxmlformats.org/drawingml/2006/picture">
                <pic:pic xmlns:pic="http://schemas.openxmlformats.org/drawingml/2006/picture">
                  <pic:nvPicPr>
                    <pic:cNvPr id="1073741944" name="image69.png"/>
                    <pic:cNvPicPr>
                      <a:picLocks noChangeAspect="1"/>
                    </pic:cNvPicPr>
                  </pic:nvPicPr>
                  <pic:blipFill>
                    <a:blip r:embed="rId72">
                      <a:extLst/>
                    </a:blip>
                    <a:stretch>
                      <a:fillRect/>
                    </a:stretch>
                  </pic:blipFill>
                  <pic:spPr>
                    <a:xfrm>
                      <a:off x="0" y="0"/>
                      <a:ext cx="5270500" cy="2476657"/>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选定添加的专家信息，点击后面的</w:t>
      </w:r>
      <w:r>
        <w:rPr>
          <w:rFonts w:ascii="Calibri" w:cs="Calibri" w:hAnsi="Calibri" w:eastAsia="Calibri"/>
          <w:sz w:val="24"/>
          <w:szCs w:val="24"/>
          <w:lang w:val="en-US"/>
        </w:rPr>
        <w:drawing>
          <wp:inline distT="0" distB="0" distL="0" distR="0">
            <wp:extent cx="590550" cy="238125"/>
            <wp:effectExtent l="0" t="0" r="0" b="0"/>
            <wp:docPr id="1073741945" name="officeArt object"/>
            <wp:cNvGraphicFramePr/>
            <a:graphic xmlns:a="http://schemas.openxmlformats.org/drawingml/2006/main">
              <a:graphicData uri="http://schemas.openxmlformats.org/drawingml/2006/picture">
                <pic:pic xmlns:pic="http://schemas.openxmlformats.org/drawingml/2006/picture">
                  <pic:nvPicPr>
                    <pic:cNvPr id="1073741945" name="image32.png"/>
                    <pic:cNvPicPr>
                      <a:picLocks noChangeAspect="1"/>
                    </pic:cNvPicPr>
                  </pic:nvPicPr>
                  <pic:blipFill>
                    <a:blip r:embed="rId35">
                      <a:extLst/>
                    </a:blip>
                    <a:stretch>
                      <a:fillRect/>
                    </a:stretch>
                  </pic:blipFill>
                  <pic:spPr>
                    <a:xfrm>
                      <a:off x="0" y="0"/>
                      <a:ext cx="590550" cy="23812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按钮打开经费填写菜单，如下图：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839995"/>
            <wp:effectExtent l="0" t="0" r="0" b="0"/>
            <wp:docPr id="1073741946" name="officeArt object"/>
            <wp:cNvGraphicFramePr/>
            <a:graphic xmlns:a="http://schemas.openxmlformats.org/drawingml/2006/main">
              <a:graphicData uri="http://schemas.openxmlformats.org/drawingml/2006/picture">
                <pic:pic xmlns:pic="http://schemas.openxmlformats.org/drawingml/2006/picture">
                  <pic:nvPicPr>
                    <pic:cNvPr id="1073741946" name="image33.png"/>
                    <pic:cNvPicPr>
                      <a:picLocks noChangeAspect="1"/>
                    </pic:cNvPicPr>
                  </pic:nvPicPr>
                  <pic:blipFill>
                    <a:blip r:embed="rId36">
                      <a:extLst/>
                    </a:blip>
                    <a:stretch>
                      <a:fillRect/>
                    </a:stretch>
                  </pic:blipFill>
                  <pic:spPr>
                    <a:xfrm>
                      <a:off x="0" y="0"/>
                      <a:ext cx="5270500" cy="2839995"/>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lang w:val="zh-TW" w:eastAsia="zh-TW"/>
        </w:rPr>
      </w:pPr>
      <w:r>
        <w:rPr>
          <w:rFonts w:ascii="Calibri" w:cs="Calibri" w:hAnsi="Calibri" w:eastAsia="Calibri"/>
          <w:sz w:val="24"/>
          <w:szCs w:val="24"/>
          <w:rtl w:val="0"/>
          <w:lang w:val="zh-TW" w:eastAsia="zh-TW"/>
        </w:rPr>
        <w:t>在填写费用时相关费用时，如果所填入的内容不当，例如输入非数字的话会有如下提示：</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1885950" cy="923925"/>
            <wp:effectExtent l="0" t="0" r="0" b="0"/>
            <wp:docPr id="1073741947" name="officeArt object"/>
            <wp:cNvGraphicFramePr/>
            <a:graphic xmlns:a="http://schemas.openxmlformats.org/drawingml/2006/main">
              <a:graphicData uri="http://schemas.openxmlformats.org/drawingml/2006/picture">
                <pic:pic xmlns:pic="http://schemas.openxmlformats.org/drawingml/2006/picture">
                  <pic:nvPicPr>
                    <pic:cNvPr id="1073741947" name="image34.png"/>
                    <pic:cNvPicPr>
                      <a:picLocks noChangeAspect="1"/>
                    </pic:cNvPicPr>
                  </pic:nvPicPr>
                  <pic:blipFill>
                    <a:blip r:embed="rId37">
                      <a:extLst/>
                    </a:blip>
                    <a:stretch>
                      <a:fillRect/>
                    </a:stretch>
                  </pic:blipFill>
                  <pic:spPr>
                    <a:xfrm>
                      <a:off x="0" y="0"/>
                      <a:ext cx="1885950" cy="923925"/>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为了避免弄错钱数单位，如果所填数字小于</w:t>
      </w:r>
      <w:r>
        <w:rPr>
          <w:rFonts w:ascii="Calibri" w:cs="Calibri" w:hAnsi="Calibri" w:eastAsia="Calibri"/>
          <w:sz w:val="24"/>
          <w:szCs w:val="24"/>
          <w:rtl w:val="0"/>
          <w:lang w:val="en-US"/>
        </w:rPr>
        <w:t>100</w:t>
      </w:r>
      <w:r>
        <w:rPr>
          <w:rFonts w:ascii="Calibri" w:cs="Calibri" w:hAnsi="Calibri" w:eastAsia="Calibri"/>
          <w:sz w:val="24"/>
          <w:szCs w:val="24"/>
          <w:rtl w:val="0"/>
          <w:lang w:val="zh-TW" w:eastAsia="zh-TW"/>
        </w:rPr>
        <w:t>会有如下提示：</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2552700" cy="1085850"/>
            <wp:effectExtent l="0" t="0" r="0" b="0"/>
            <wp:docPr id="1073741948" name="officeArt object"/>
            <wp:cNvGraphicFramePr/>
            <a:graphic xmlns:a="http://schemas.openxmlformats.org/drawingml/2006/main">
              <a:graphicData uri="http://schemas.openxmlformats.org/drawingml/2006/picture">
                <pic:pic xmlns:pic="http://schemas.openxmlformats.org/drawingml/2006/picture">
                  <pic:nvPicPr>
                    <pic:cNvPr id="1073741948" name="image35.png"/>
                    <pic:cNvPicPr>
                      <a:picLocks noChangeAspect="1"/>
                    </pic:cNvPicPr>
                  </pic:nvPicPr>
                  <pic:blipFill>
                    <a:blip r:embed="rId38">
                      <a:extLst/>
                    </a:blip>
                    <a:stretch>
                      <a:fillRect/>
                    </a:stretch>
                  </pic:blipFill>
                  <pic:spPr>
                    <a:xfrm>
                      <a:off x="0" y="0"/>
                      <a:ext cx="2552700" cy="1085850"/>
                    </a:xfrm>
                    <a:prstGeom prst="rect">
                      <a:avLst/>
                    </a:prstGeom>
                    <a:ln w="12700" cap="flat">
                      <a:noFill/>
                      <a:miter lim="400000"/>
                    </a:ln>
                    <a:effectLst/>
                  </pic:spPr>
                </pic:pic>
              </a:graphicData>
            </a:graphic>
          </wp:inline>
        </w:drawing>
      </w:r>
    </w:p>
    <w:p>
      <w:pPr>
        <w:pStyle w:val="Normal.0"/>
        <w:spacing w:line="360" w:lineRule="auto"/>
        <w:rPr>
          <w:rFonts w:ascii="Calibri" w:cs="Calibri" w:hAnsi="Calibri" w:eastAsia="Calibri"/>
          <w:sz w:val="24"/>
          <w:szCs w:val="24"/>
          <w:lang w:val="zh-TW" w:eastAsia="zh-TW"/>
        </w:rPr>
      </w:pPr>
      <w:r>
        <w:rPr>
          <w:rFonts w:ascii="Calibri" w:cs="Calibri" w:hAnsi="Calibri" w:eastAsia="Calibri"/>
          <w:sz w:val="24"/>
          <w:szCs w:val="24"/>
          <w:rtl w:val="0"/>
          <w:lang w:val="zh-TW" w:eastAsia="zh-TW"/>
        </w:rPr>
        <w:t xml:space="preserve">   每项费用也都安装有关规定做了限制，如下所示：</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2009775" cy="876300"/>
            <wp:effectExtent l="0" t="0" r="0" b="0"/>
            <wp:docPr id="1073741949" name="officeArt object"/>
            <wp:cNvGraphicFramePr/>
            <a:graphic xmlns:a="http://schemas.openxmlformats.org/drawingml/2006/main">
              <a:graphicData uri="http://schemas.openxmlformats.org/drawingml/2006/picture">
                <pic:pic xmlns:pic="http://schemas.openxmlformats.org/drawingml/2006/picture">
                  <pic:nvPicPr>
                    <pic:cNvPr id="1073741949" name="image36.png"/>
                    <pic:cNvPicPr>
                      <a:picLocks noChangeAspect="1"/>
                    </pic:cNvPicPr>
                  </pic:nvPicPr>
                  <pic:blipFill>
                    <a:blip r:embed="rId39">
                      <a:extLst/>
                    </a:blip>
                    <a:stretch>
                      <a:fillRect/>
                    </a:stretch>
                  </pic:blipFill>
                  <pic:spPr>
                    <a:xfrm>
                      <a:off x="0" y="0"/>
                      <a:ext cx="2009775" cy="876300"/>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填入相应的经费信息点击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保存</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即可。</w:t>
      </w:r>
    </w:p>
    <w:p>
      <w:pPr>
        <w:pStyle w:val="Normal.0"/>
        <w:spacing w:line="360" w:lineRule="auto"/>
        <w:rPr>
          <w:rFonts w:ascii="Calibri" w:cs="Calibri" w:hAnsi="Calibri" w:eastAsia="Calibri"/>
          <w:color w:val="ff0000"/>
          <w:sz w:val="24"/>
          <w:szCs w:val="24"/>
          <w:u w:color="ff0000"/>
          <w:lang w:val="zh-TW" w:eastAsia="zh-TW"/>
        </w:rPr>
      </w:pPr>
      <w:r>
        <w:rPr>
          <w:rFonts w:ascii="Calibri" w:cs="Calibri" w:hAnsi="Calibri" w:eastAsia="Calibri"/>
          <w:color w:val="ff0000"/>
          <w:sz w:val="24"/>
          <w:szCs w:val="24"/>
          <w:u w:color="ff0000"/>
          <w:rtl w:val="0"/>
          <w:lang w:val="zh-TW" w:eastAsia="zh-TW"/>
        </w:rPr>
        <w:t>注：零用费和工薪只能二选一</w:t>
      </w:r>
    </w:p>
    <w:p>
      <w:pPr>
        <w:pStyle w:val="Normal.0"/>
        <w:spacing w:line="360" w:lineRule="auto"/>
        <w:ind w:firstLine="240"/>
        <w:rPr>
          <w:rFonts w:ascii="Calibri" w:cs="Calibri" w:hAnsi="Calibri" w:eastAsia="Calibri"/>
          <w:sz w:val="24"/>
          <w:szCs w:val="24"/>
          <w:lang w:val="zh-TW" w:eastAsia="zh-TW"/>
        </w:rPr>
      </w:pPr>
      <w:r>
        <w:rPr>
          <w:rFonts w:ascii="Calibri" w:cs="Calibri" w:hAnsi="Calibri" w:eastAsia="Calibri"/>
          <w:sz w:val="24"/>
          <w:szCs w:val="24"/>
          <w:rtl w:val="0"/>
          <w:lang w:val="zh-TW" w:eastAsia="zh-TW"/>
        </w:rPr>
        <w:t>相应的按照上面的方式再填写好下年度聘请专家费用、下年度费用总计及基地命名以来的费用总计，如下图：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365811"/>
            <wp:effectExtent l="0" t="0" r="0" b="0"/>
            <wp:docPr id="1073741950" name="officeArt object"/>
            <wp:cNvGraphicFramePr/>
            <a:graphic xmlns:a="http://schemas.openxmlformats.org/drawingml/2006/main">
              <a:graphicData uri="http://schemas.openxmlformats.org/drawingml/2006/picture">
                <pic:pic xmlns:pic="http://schemas.openxmlformats.org/drawingml/2006/picture">
                  <pic:nvPicPr>
                    <pic:cNvPr id="1073741950" name="image70.png"/>
                    <pic:cNvPicPr>
                      <a:picLocks noChangeAspect="1"/>
                    </pic:cNvPicPr>
                  </pic:nvPicPr>
                  <pic:blipFill>
                    <a:blip r:embed="rId73">
                      <a:extLst/>
                    </a:blip>
                    <a:stretch>
                      <a:fillRect/>
                    </a:stretch>
                  </pic:blipFill>
                  <pic:spPr>
                    <a:xfrm>
                      <a:off x="0" y="0"/>
                      <a:ext cx="5270500" cy="2365811"/>
                    </a:xfrm>
                    <a:prstGeom prst="rect">
                      <a:avLst/>
                    </a:prstGeom>
                    <a:ln w="12700" cap="flat">
                      <a:noFill/>
                      <a:miter lim="400000"/>
                    </a:ln>
                    <a:effectLst/>
                  </pic:spPr>
                </pic:pic>
              </a:graphicData>
            </a:graphic>
          </wp:inline>
        </w:drawing>
      </w:r>
    </w:p>
    <w:p>
      <w:pPr>
        <w:pStyle w:val="heading 3"/>
        <w:rPr>
          <w:rFonts w:ascii="Cambria" w:cs="Cambria" w:hAnsi="Cambria" w:eastAsia="Cambria"/>
          <w:sz w:val="24"/>
          <w:szCs w:val="24"/>
        </w:rPr>
      </w:pPr>
      <w:bookmarkStart w:name="_Toc20" w:id="20"/>
      <w:r>
        <w:rPr>
          <w:rFonts w:ascii="Cambria" w:cs="Cambria" w:hAnsi="Cambria" w:eastAsia="Cambria"/>
          <w:sz w:val="24"/>
          <w:szCs w:val="24"/>
          <w:rtl w:val="0"/>
          <w:lang w:val="en-US"/>
        </w:rPr>
        <w:t>4.1.4</w:t>
      </w:r>
      <w:r>
        <w:rPr>
          <w:rFonts w:ascii="Cambria" w:cs="Cambria" w:hAnsi="Cambria" w:eastAsia="Cambria"/>
          <w:sz w:val="24"/>
          <w:szCs w:val="24"/>
          <w:rtl w:val="0"/>
          <w:lang w:val="zh-TW" w:eastAsia="zh-TW"/>
        </w:rPr>
        <w:t>绩效评估</w:t>
      </w:r>
      <w:bookmarkEnd w:id="20"/>
    </w:p>
    <w:p>
      <w:pPr>
        <w:pStyle w:val="Normal.0"/>
        <w:spacing w:line="360" w:lineRule="auto"/>
        <w:rPr>
          <w:rFonts w:ascii="Calibri" w:cs="Calibri" w:hAnsi="Calibri" w:eastAsia="Calibri"/>
          <w:sz w:val="24"/>
          <w:szCs w:val="24"/>
        </w:rPr>
      </w:pPr>
      <w:r>
        <w:rPr>
          <w:rtl w:val="0"/>
          <w:lang w:val="en-US"/>
        </w:rPr>
        <w:t xml:space="preserve"> </w:t>
      </w:r>
      <w:r>
        <w:rPr>
          <w:rFonts w:ascii="Calibri" w:cs="Calibri" w:hAnsi="Calibri" w:eastAsia="Calibri"/>
          <w:sz w:val="24"/>
          <w:szCs w:val="24"/>
          <w:rtl w:val="0"/>
          <w:lang w:val="en-US"/>
        </w:rPr>
        <w:t xml:space="preserve"> </w:t>
      </w:r>
      <w:r>
        <w:rPr>
          <w:rFonts w:ascii="Calibri" w:cs="Calibri" w:hAnsi="Calibri" w:eastAsia="Calibri"/>
          <w:sz w:val="24"/>
          <w:szCs w:val="24"/>
          <w:rtl w:val="0"/>
          <w:lang w:val="zh-TW" w:eastAsia="zh-TW"/>
        </w:rPr>
        <w:t>在经费状况填写完成，点击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保存下一步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就进入到绩效预估信息填写的页面如下图：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583239"/>
            <wp:effectExtent l="0" t="0" r="0" b="0"/>
            <wp:docPr id="1073741951" name="officeArt object"/>
            <wp:cNvGraphicFramePr/>
            <a:graphic xmlns:a="http://schemas.openxmlformats.org/drawingml/2006/main">
              <a:graphicData uri="http://schemas.openxmlformats.org/drawingml/2006/picture">
                <pic:pic xmlns:pic="http://schemas.openxmlformats.org/drawingml/2006/picture">
                  <pic:nvPicPr>
                    <pic:cNvPr id="1073741951" name="image37.png"/>
                    <pic:cNvPicPr>
                      <a:picLocks noChangeAspect="1"/>
                    </pic:cNvPicPr>
                  </pic:nvPicPr>
                  <pic:blipFill>
                    <a:blip r:embed="rId40">
                      <a:extLst/>
                    </a:blip>
                    <a:stretch>
                      <a:fillRect/>
                    </a:stretch>
                  </pic:blipFill>
                  <pic:spPr>
                    <a:xfrm>
                      <a:off x="0" y="0"/>
                      <a:ext cx="5270500" cy="2583239"/>
                    </a:xfrm>
                    <a:prstGeom prst="rect">
                      <a:avLst/>
                    </a:prstGeom>
                    <a:ln w="12700" cap="flat">
                      <a:noFill/>
                      <a:miter lim="400000"/>
                    </a:ln>
                    <a:effectLst/>
                  </pic:spPr>
                </pic:pic>
              </a:graphicData>
            </a:graphic>
          </wp:inline>
        </w:drawing>
      </w:r>
    </w:p>
    <w:p>
      <w:pPr>
        <w:pStyle w:val="Normal.0"/>
        <w:spacing w:line="360" w:lineRule="auto"/>
        <w:ind w:firstLine="240"/>
        <w:jc w:val="center"/>
        <w:rPr>
          <w:rFonts w:ascii="Calibri" w:cs="Calibri" w:hAnsi="Calibri" w:eastAsia="Calibri"/>
          <w:sz w:val="24"/>
          <w:szCs w:val="24"/>
        </w:rPr>
      </w:pPr>
      <w:r>
        <w:rPr>
          <w:rFonts w:ascii="Calibri" w:cs="Calibri" w:hAnsi="Calibri" w:eastAsia="Calibri"/>
          <w:sz w:val="24"/>
          <w:szCs w:val="24"/>
          <w:rtl w:val="0"/>
          <w:lang w:val="zh-TW" w:eastAsia="zh-TW"/>
        </w:rPr>
        <w:t xml:space="preserve">在上面的文本框中填入总体目标的信息，完成后继续填写成果指标信息如下图：   </w:t>
      </w:r>
      <w:r>
        <w:rPr>
          <w:rFonts w:ascii="Calibri" w:cs="Calibri" w:hAnsi="Calibri" w:eastAsia="Calibri"/>
          <w:sz w:val="24"/>
          <w:szCs w:val="24"/>
          <w:lang w:val="en-US"/>
        </w:rPr>
        <w:drawing>
          <wp:inline distT="0" distB="0" distL="0" distR="0">
            <wp:extent cx="5270500" cy="698924"/>
            <wp:effectExtent l="0" t="0" r="0" b="0"/>
            <wp:docPr id="1073741952" name="officeArt object"/>
            <wp:cNvGraphicFramePr/>
            <a:graphic xmlns:a="http://schemas.openxmlformats.org/drawingml/2006/main">
              <a:graphicData uri="http://schemas.openxmlformats.org/drawingml/2006/picture">
                <pic:pic xmlns:pic="http://schemas.openxmlformats.org/drawingml/2006/picture">
                  <pic:nvPicPr>
                    <pic:cNvPr id="1073741952" name="image59.png"/>
                    <pic:cNvPicPr>
                      <a:picLocks noChangeAspect="1"/>
                    </pic:cNvPicPr>
                  </pic:nvPicPr>
                  <pic:blipFill>
                    <a:blip r:embed="rId62">
                      <a:extLst/>
                    </a:blip>
                    <a:stretch>
                      <a:fillRect/>
                    </a:stretch>
                  </pic:blipFill>
                  <pic:spPr>
                    <a:xfrm>
                      <a:off x="0" y="0"/>
                      <a:ext cx="5270500" cy="698924"/>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 xml:space="preserve">  点击</w:t>
      </w:r>
      <w:r>
        <w:rPr>
          <w:rFonts w:ascii="Calibri" w:cs="Calibri" w:hAnsi="Calibri" w:eastAsia="Calibri"/>
          <w:sz w:val="24"/>
          <w:szCs w:val="24"/>
          <w:lang w:val="en-US"/>
        </w:rPr>
        <w:drawing>
          <wp:inline distT="0" distB="0" distL="0" distR="0">
            <wp:extent cx="1123950" cy="342900"/>
            <wp:effectExtent l="0" t="0" r="0" b="0"/>
            <wp:docPr id="1073741953" name="officeArt object"/>
            <wp:cNvGraphicFramePr/>
            <a:graphic xmlns:a="http://schemas.openxmlformats.org/drawingml/2006/main">
              <a:graphicData uri="http://schemas.openxmlformats.org/drawingml/2006/picture">
                <pic:pic xmlns:pic="http://schemas.openxmlformats.org/drawingml/2006/picture">
                  <pic:nvPicPr>
                    <pic:cNvPr id="1073741953" name="image60.png"/>
                    <pic:cNvPicPr>
                      <a:picLocks noChangeAspect="1"/>
                    </pic:cNvPicPr>
                  </pic:nvPicPr>
                  <pic:blipFill>
                    <a:blip r:embed="rId63">
                      <a:extLst/>
                    </a:blip>
                    <a:stretch>
                      <a:fillRect/>
                    </a:stretch>
                  </pic:blipFill>
                  <pic:spPr>
                    <a:xfrm>
                      <a:off x="0" y="0"/>
                      <a:ext cx="1123950" cy="342900"/>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打开指标信息填写窗口，如下图：</w:t>
      </w:r>
    </w:p>
    <w:p>
      <w:pPr>
        <w:pStyle w:val="Normal.0"/>
        <w:spacing w:line="360" w:lineRule="auto"/>
        <w:ind w:firstLine="240"/>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779468"/>
            <wp:effectExtent l="0" t="0" r="0" b="0"/>
            <wp:docPr id="1073741954" name="officeArt object"/>
            <wp:cNvGraphicFramePr/>
            <a:graphic xmlns:a="http://schemas.openxmlformats.org/drawingml/2006/main">
              <a:graphicData uri="http://schemas.openxmlformats.org/drawingml/2006/picture">
                <pic:pic xmlns:pic="http://schemas.openxmlformats.org/drawingml/2006/picture">
                  <pic:nvPicPr>
                    <pic:cNvPr id="1073741954" name="image61.png"/>
                    <pic:cNvPicPr>
                      <a:picLocks noChangeAspect="1"/>
                    </pic:cNvPicPr>
                  </pic:nvPicPr>
                  <pic:blipFill>
                    <a:blip r:embed="rId64">
                      <a:extLst/>
                    </a:blip>
                    <a:stretch>
                      <a:fillRect/>
                    </a:stretch>
                  </pic:blipFill>
                  <pic:spPr>
                    <a:xfrm>
                      <a:off x="0" y="0"/>
                      <a:ext cx="5270500" cy="2779468"/>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 xml:space="preserve">  填好信息后点击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保存</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，就可在指标统计列表中看到所填的指标信息，点击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修改</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可以修改之前所填写的信息，点击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删除</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将删除所填写的指标信息，如下图：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1036309"/>
            <wp:effectExtent l="0" t="0" r="0" b="0"/>
            <wp:docPr id="1073741955" name="officeArt object"/>
            <wp:cNvGraphicFramePr/>
            <a:graphic xmlns:a="http://schemas.openxmlformats.org/drawingml/2006/main">
              <a:graphicData uri="http://schemas.openxmlformats.org/drawingml/2006/picture">
                <pic:pic xmlns:pic="http://schemas.openxmlformats.org/drawingml/2006/picture">
                  <pic:nvPicPr>
                    <pic:cNvPr id="1073741955" name="image62.png"/>
                    <pic:cNvPicPr>
                      <a:picLocks noChangeAspect="1"/>
                    </pic:cNvPicPr>
                  </pic:nvPicPr>
                  <pic:blipFill>
                    <a:blip r:embed="rId65">
                      <a:extLst/>
                    </a:blip>
                    <a:stretch>
                      <a:fillRect/>
                    </a:stretch>
                  </pic:blipFill>
                  <pic:spPr>
                    <a:xfrm>
                      <a:off x="0" y="0"/>
                      <a:ext cx="5270500" cy="1036309"/>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lang w:val="zh-TW" w:eastAsia="zh-TW"/>
        </w:rPr>
      </w:pPr>
      <w:r>
        <w:rPr>
          <w:rFonts w:ascii="Calibri" w:cs="Calibri" w:hAnsi="Calibri" w:eastAsia="Calibri"/>
          <w:sz w:val="24"/>
          <w:szCs w:val="24"/>
          <w:rtl w:val="0"/>
          <w:lang w:val="zh-TW" w:eastAsia="zh-TW"/>
        </w:rPr>
        <w:t>指标统计填写完成后，下面继续填写本年度绩效目标和下年度绩效目标，按照后面输入框中的提示填入相应的数值或百分比。</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489094"/>
            <wp:effectExtent l="0" t="0" r="0" b="0"/>
            <wp:docPr id="1073741956" name="officeArt object"/>
            <wp:cNvGraphicFramePr/>
            <a:graphic xmlns:a="http://schemas.openxmlformats.org/drawingml/2006/main">
              <a:graphicData uri="http://schemas.openxmlformats.org/drawingml/2006/picture">
                <pic:pic xmlns:pic="http://schemas.openxmlformats.org/drawingml/2006/picture">
                  <pic:nvPicPr>
                    <pic:cNvPr id="1073741956" name="image38.png"/>
                    <pic:cNvPicPr>
                      <a:picLocks noChangeAspect="1"/>
                    </pic:cNvPicPr>
                  </pic:nvPicPr>
                  <pic:blipFill>
                    <a:blip r:embed="rId41">
                      <a:extLst/>
                    </a:blip>
                    <a:stretch>
                      <a:fillRect/>
                    </a:stretch>
                  </pic:blipFill>
                  <pic:spPr>
                    <a:xfrm>
                      <a:off x="0" y="0"/>
                      <a:ext cx="5270500" cy="2489094"/>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color w:val="ff0000"/>
          <w:sz w:val="24"/>
          <w:szCs w:val="24"/>
          <w:u w:color="ff0000"/>
        </w:rPr>
      </w:pPr>
      <w:r>
        <w:rPr>
          <w:rFonts w:ascii="Calibri" w:cs="Calibri" w:hAnsi="Calibri" w:eastAsia="Calibri"/>
          <w:color w:val="ff0000"/>
          <w:sz w:val="24"/>
          <w:szCs w:val="24"/>
          <w:u w:color="ff0000"/>
          <w:rtl w:val="0"/>
          <w:lang w:val="zh-TW" w:eastAsia="zh-TW"/>
        </w:rPr>
        <w:t>注：填写时注意单位金额为万元，所有指标值只能填写数字，在填写百分比时不用加</w:t>
      </w:r>
      <w:r>
        <w:rPr>
          <w:rFonts w:ascii="Calibri" w:cs="Calibri" w:hAnsi="Calibri" w:eastAsia="Calibri"/>
          <w:color w:val="ff0000"/>
          <w:sz w:val="24"/>
          <w:szCs w:val="24"/>
          <w:u w:color="ff0000"/>
          <w:rtl w:val="0"/>
          <w:lang w:val="en-US"/>
        </w:rPr>
        <w:t>%</w:t>
      </w:r>
      <w:r>
        <w:rPr>
          <w:rFonts w:ascii="Calibri" w:cs="Calibri" w:hAnsi="Calibri" w:eastAsia="Calibri"/>
          <w:color w:val="ff0000"/>
          <w:sz w:val="24"/>
          <w:szCs w:val="24"/>
          <w:u w:color="ff0000"/>
          <w:rtl w:val="0"/>
          <w:lang w:val="zh-TW" w:eastAsia="zh-TW"/>
        </w:rPr>
        <w:t>。</w:t>
      </w:r>
    </w:p>
    <w:p>
      <w:pPr>
        <w:pStyle w:val="Normal.0"/>
        <w:spacing w:line="360" w:lineRule="auto"/>
        <w:rPr>
          <w:rFonts w:ascii="Calibri" w:cs="Calibri" w:hAnsi="Calibri" w:eastAsia="Calibri"/>
          <w:sz w:val="24"/>
          <w:szCs w:val="24"/>
        </w:rPr>
      </w:pPr>
      <w:r>
        <w:rPr>
          <w:rFonts w:ascii="Calibri" w:cs="Calibri" w:hAnsi="Calibri" w:eastAsia="Calibri"/>
          <w:sz w:val="24"/>
          <w:szCs w:val="24"/>
          <w:rtl w:val="0"/>
          <w:lang w:val="zh-TW" w:eastAsia="zh-TW"/>
        </w:rPr>
        <w:t>在相应的信息填好后，点击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保存下一步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进入到下一个页面。</w:t>
      </w:r>
    </w:p>
    <w:p>
      <w:pPr>
        <w:pStyle w:val="heading 3"/>
        <w:rPr>
          <w:rFonts w:ascii="Cambria" w:cs="Cambria" w:hAnsi="Cambria" w:eastAsia="Cambria"/>
          <w:sz w:val="24"/>
          <w:szCs w:val="24"/>
        </w:rPr>
      </w:pPr>
      <w:bookmarkStart w:name="_Toc21" w:id="21"/>
      <w:r>
        <w:rPr>
          <w:rFonts w:ascii="Cambria" w:cs="Cambria" w:hAnsi="Cambria" w:eastAsia="Cambria"/>
          <w:sz w:val="24"/>
          <w:szCs w:val="24"/>
          <w:rtl w:val="0"/>
          <w:lang w:val="en-US"/>
        </w:rPr>
        <w:t>4.1.5</w:t>
      </w:r>
      <w:r>
        <w:rPr>
          <w:rFonts w:ascii="Cambria" w:cs="Cambria" w:hAnsi="Cambria" w:eastAsia="Cambria"/>
          <w:sz w:val="24"/>
          <w:szCs w:val="24"/>
          <w:rtl w:val="0"/>
          <w:lang w:val="zh-TW" w:eastAsia="zh-TW"/>
        </w:rPr>
        <w:t>附件信息</w:t>
      </w:r>
      <w:bookmarkEnd w:id="21"/>
    </w:p>
    <w:p>
      <w:pPr>
        <w:pStyle w:val="Normal.0"/>
        <w:spacing w:line="360" w:lineRule="auto"/>
        <w:rPr>
          <w:rFonts w:ascii="Calibri" w:cs="Calibri" w:hAnsi="Calibri" w:eastAsia="Calibri"/>
          <w:sz w:val="24"/>
          <w:szCs w:val="24"/>
        </w:rPr>
      </w:pPr>
      <w:r>
        <w:rPr>
          <w:rtl w:val="0"/>
          <w:lang w:val="en-US"/>
        </w:rPr>
        <w:t xml:space="preserve"> </w:t>
      </w:r>
      <w:r>
        <w:rPr>
          <w:rFonts w:ascii="Calibri" w:cs="Calibri" w:hAnsi="Calibri" w:eastAsia="Calibri"/>
          <w:sz w:val="24"/>
          <w:szCs w:val="24"/>
          <w:rtl w:val="0"/>
          <w:lang w:val="en-US"/>
        </w:rPr>
        <w:t xml:space="preserve"> </w:t>
      </w:r>
      <w:r>
        <w:rPr>
          <w:rFonts w:ascii="Calibri" w:cs="Calibri" w:hAnsi="Calibri" w:eastAsia="Calibri"/>
          <w:sz w:val="24"/>
          <w:szCs w:val="24"/>
          <w:rtl w:val="0"/>
          <w:lang w:val="zh-TW" w:eastAsia="zh-TW"/>
        </w:rPr>
        <w:t>在绩效预估填写完成，点击</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保存下一步</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就进入到附件信息填写的页面如下图：</w:t>
      </w:r>
    </w:p>
    <w:p>
      <w:pPr>
        <w:pStyle w:val="Normal.0"/>
        <w:spacing w:line="360" w:lineRule="auto"/>
        <w:jc w:val="center"/>
        <w:rPr>
          <w:rFonts w:ascii="Calibri" w:cs="Calibri" w:hAnsi="Calibri" w:eastAsia="Calibri"/>
          <w:sz w:val="24"/>
          <w:szCs w:val="24"/>
        </w:rPr>
      </w:pPr>
      <w:r>
        <w:rPr>
          <w:rFonts w:ascii="Calibri" w:cs="Calibri" w:hAnsi="Calibri" w:eastAsia="Calibri"/>
          <w:sz w:val="24"/>
          <w:szCs w:val="24"/>
        </w:rPr>
        <w:drawing>
          <wp:inline distT="0" distB="0" distL="0" distR="0">
            <wp:extent cx="5270500" cy="2465163"/>
            <wp:effectExtent l="0" t="0" r="0" b="0"/>
            <wp:docPr id="1073741957" name="officeArt object"/>
            <wp:cNvGraphicFramePr/>
            <a:graphic xmlns:a="http://schemas.openxmlformats.org/drawingml/2006/main">
              <a:graphicData uri="http://schemas.openxmlformats.org/drawingml/2006/picture">
                <pic:pic xmlns:pic="http://schemas.openxmlformats.org/drawingml/2006/picture">
                  <pic:nvPicPr>
                    <pic:cNvPr id="1073741957" name="image71.png"/>
                    <pic:cNvPicPr>
                      <a:picLocks noChangeAspect="1"/>
                    </pic:cNvPicPr>
                  </pic:nvPicPr>
                  <pic:blipFill>
                    <a:blip r:embed="rId74">
                      <a:extLst/>
                    </a:blip>
                    <a:stretch>
                      <a:fillRect/>
                    </a:stretch>
                  </pic:blipFill>
                  <pic:spPr>
                    <a:xfrm>
                      <a:off x="0" y="0"/>
                      <a:ext cx="5270500" cy="2465163"/>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在相应的需要上传的附件后面点击</w:t>
      </w:r>
      <w:r>
        <w:rPr>
          <w:rFonts w:ascii="Calibri" w:cs="Calibri" w:hAnsi="Calibri" w:eastAsia="Calibri"/>
          <w:sz w:val="24"/>
          <w:szCs w:val="24"/>
          <w:lang w:val="en-US"/>
        </w:rPr>
        <w:drawing>
          <wp:inline distT="0" distB="0" distL="0" distR="0">
            <wp:extent cx="581025" cy="247650"/>
            <wp:effectExtent l="0" t="0" r="0" b="0"/>
            <wp:docPr id="1073741958" name="officeArt object"/>
            <wp:cNvGraphicFramePr/>
            <a:graphic xmlns:a="http://schemas.openxmlformats.org/drawingml/2006/main">
              <a:graphicData uri="http://schemas.openxmlformats.org/drawingml/2006/picture">
                <pic:pic xmlns:pic="http://schemas.openxmlformats.org/drawingml/2006/picture">
                  <pic:nvPicPr>
                    <pic:cNvPr id="1073741958" name="image40.png"/>
                    <pic:cNvPicPr>
                      <a:picLocks noChangeAspect="1"/>
                    </pic:cNvPicPr>
                  </pic:nvPicPr>
                  <pic:blipFill>
                    <a:blip r:embed="rId43">
                      <a:extLst/>
                    </a:blip>
                    <a:stretch>
                      <a:fillRect/>
                    </a:stretch>
                  </pic:blipFill>
                  <pic:spPr>
                    <a:xfrm>
                      <a:off x="0" y="0"/>
                      <a:ext cx="581025" cy="247650"/>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按钮，打开上传菜单。</w:t>
      </w:r>
    </w:p>
    <w:p>
      <w:pPr>
        <w:pStyle w:val="Normal.0"/>
        <w:jc w:val="center"/>
        <w:rPr>
          <w:rFonts w:ascii="Calibri" w:cs="Calibri" w:hAnsi="Calibri" w:eastAsia="Calibri"/>
        </w:rPr>
      </w:pPr>
      <w:r>
        <w:rPr>
          <w:rFonts w:ascii="Calibri" w:cs="Calibri" w:hAnsi="Calibri" w:eastAsia="Calibri"/>
        </w:rPr>
        <w:drawing>
          <wp:inline distT="0" distB="0" distL="0" distR="0">
            <wp:extent cx="4591050" cy="1962150"/>
            <wp:effectExtent l="0" t="0" r="0" b="0"/>
            <wp:docPr id="1073741959" name="officeArt object"/>
            <wp:cNvGraphicFramePr/>
            <a:graphic xmlns:a="http://schemas.openxmlformats.org/drawingml/2006/main">
              <a:graphicData uri="http://schemas.openxmlformats.org/drawingml/2006/picture">
                <pic:pic xmlns:pic="http://schemas.openxmlformats.org/drawingml/2006/picture">
                  <pic:nvPicPr>
                    <pic:cNvPr id="1073741959" name="image41.png"/>
                    <pic:cNvPicPr>
                      <a:picLocks noChangeAspect="1"/>
                    </pic:cNvPicPr>
                  </pic:nvPicPr>
                  <pic:blipFill>
                    <a:blip r:embed="rId44">
                      <a:extLst/>
                    </a:blip>
                    <a:stretch>
                      <a:fillRect/>
                    </a:stretch>
                  </pic:blipFill>
                  <pic:spPr>
                    <a:xfrm>
                      <a:off x="0" y="0"/>
                      <a:ext cx="4591050" cy="1962150"/>
                    </a:xfrm>
                    <a:prstGeom prst="rect">
                      <a:avLst/>
                    </a:prstGeom>
                    <a:ln w="12700" cap="flat">
                      <a:noFill/>
                      <a:miter lim="400000"/>
                    </a:ln>
                    <a:effectLst/>
                  </pic:spPr>
                </pic:pic>
              </a:graphicData>
            </a:graphic>
          </wp:inline>
        </w:drawing>
      </w:r>
    </w:p>
    <w:p>
      <w:pPr>
        <w:pStyle w:val="Normal.0"/>
        <w:ind w:firstLine="240"/>
        <w:rPr>
          <w:rFonts w:ascii="Calibri" w:cs="Calibri" w:hAnsi="Calibri" w:eastAsia="Calibri"/>
          <w:sz w:val="24"/>
          <w:szCs w:val="24"/>
        </w:rPr>
      </w:pPr>
      <w:r>
        <w:rPr>
          <w:rFonts w:ascii="Calibri" w:cs="Calibri" w:hAnsi="Calibri" w:eastAsia="Calibri"/>
          <w:sz w:val="24"/>
          <w:szCs w:val="24"/>
          <w:rtl w:val="0"/>
          <w:lang w:val="zh-TW" w:eastAsia="zh-TW"/>
        </w:rPr>
        <w:t>点击左下角的</w:t>
      </w:r>
      <w:r>
        <w:rPr>
          <w:rFonts w:ascii="Calibri" w:cs="Calibri" w:hAnsi="Calibri" w:eastAsia="Calibri"/>
          <w:sz w:val="24"/>
          <w:szCs w:val="24"/>
          <w:lang w:val="en-US"/>
        </w:rPr>
        <w:drawing>
          <wp:inline distT="0" distB="0" distL="0" distR="0">
            <wp:extent cx="838200" cy="238125"/>
            <wp:effectExtent l="0" t="0" r="0" b="0"/>
            <wp:docPr id="1073741960" name="officeArt object"/>
            <wp:cNvGraphicFramePr/>
            <a:graphic xmlns:a="http://schemas.openxmlformats.org/drawingml/2006/main">
              <a:graphicData uri="http://schemas.openxmlformats.org/drawingml/2006/picture">
                <pic:pic xmlns:pic="http://schemas.openxmlformats.org/drawingml/2006/picture">
                  <pic:nvPicPr>
                    <pic:cNvPr id="1073741960" name="image42.png"/>
                    <pic:cNvPicPr>
                      <a:picLocks noChangeAspect="1"/>
                    </pic:cNvPicPr>
                  </pic:nvPicPr>
                  <pic:blipFill>
                    <a:blip r:embed="rId45">
                      <a:extLst/>
                    </a:blip>
                    <a:stretch>
                      <a:fillRect/>
                    </a:stretch>
                  </pic:blipFill>
                  <pic:spPr>
                    <a:xfrm>
                      <a:off x="0" y="0"/>
                      <a:ext cx="838200" cy="23812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按钮在本地计算机选择要上传的文件。</w:t>
      </w:r>
    </w:p>
    <w:p>
      <w:pPr>
        <w:pStyle w:val="Normal.0"/>
        <w:jc w:val="center"/>
        <w:rPr>
          <w:rFonts w:ascii="Calibri" w:cs="Calibri" w:hAnsi="Calibri" w:eastAsia="Calibri"/>
        </w:rPr>
      </w:pPr>
      <w:r>
        <w:rPr>
          <w:rFonts w:ascii="Calibri" w:cs="Calibri" w:hAnsi="Calibri" w:eastAsia="Calibri"/>
        </w:rPr>
        <w:drawing>
          <wp:inline distT="0" distB="0" distL="0" distR="0">
            <wp:extent cx="4019550" cy="2657475"/>
            <wp:effectExtent l="0" t="0" r="0" b="0"/>
            <wp:docPr id="1073741961" name="officeArt object"/>
            <wp:cNvGraphicFramePr/>
            <a:graphic xmlns:a="http://schemas.openxmlformats.org/drawingml/2006/main">
              <a:graphicData uri="http://schemas.openxmlformats.org/drawingml/2006/picture">
                <pic:pic xmlns:pic="http://schemas.openxmlformats.org/drawingml/2006/picture">
                  <pic:nvPicPr>
                    <pic:cNvPr id="1073741961" name="image43.png"/>
                    <pic:cNvPicPr>
                      <a:picLocks noChangeAspect="1"/>
                    </pic:cNvPicPr>
                  </pic:nvPicPr>
                  <pic:blipFill>
                    <a:blip r:embed="rId46">
                      <a:extLst/>
                    </a:blip>
                    <a:stretch>
                      <a:fillRect/>
                    </a:stretch>
                  </pic:blipFill>
                  <pic:spPr>
                    <a:xfrm>
                      <a:off x="0" y="0"/>
                      <a:ext cx="4019550" cy="2657475"/>
                    </a:xfrm>
                    <a:prstGeom prst="rect">
                      <a:avLst/>
                    </a:prstGeom>
                    <a:ln w="12700" cap="flat">
                      <a:noFill/>
                      <a:miter lim="400000"/>
                    </a:ln>
                    <a:effectLst/>
                  </pic:spPr>
                </pic:pic>
              </a:graphicData>
            </a:graphic>
          </wp:inline>
        </w:drawing>
      </w:r>
    </w:p>
    <w:p>
      <w:pPr>
        <w:pStyle w:val="Normal.0"/>
        <w:ind w:firstLine="240"/>
        <w:rPr>
          <w:rFonts w:ascii="Calibri" w:cs="Calibri" w:hAnsi="Calibri" w:eastAsia="Calibri"/>
          <w:sz w:val="24"/>
          <w:szCs w:val="24"/>
        </w:rPr>
      </w:pPr>
      <w:r>
        <w:rPr>
          <w:rFonts w:ascii="Calibri" w:cs="Calibri" w:hAnsi="Calibri" w:eastAsia="Calibri"/>
          <w:sz w:val="24"/>
          <w:szCs w:val="24"/>
          <w:rtl w:val="0"/>
          <w:lang w:val="zh-TW" w:eastAsia="zh-TW"/>
        </w:rPr>
        <w:t>选择好后点击</w:t>
      </w:r>
      <w:r>
        <w:rPr>
          <w:rFonts w:ascii="Calibri" w:cs="Calibri" w:hAnsi="Calibri" w:eastAsia="Calibri"/>
          <w:sz w:val="24"/>
          <w:szCs w:val="24"/>
          <w:lang w:val="en-US"/>
        </w:rPr>
        <w:drawing>
          <wp:inline distT="0" distB="0" distL="0" distR="0">
            <wp:extent cx="819150" cy="266700"/>
            <wp:effectExtent l="0" t="0" r="0" b="0"/>
            <wp:docPr id="1073741962" name="officeArt object"/>
            <wp:cNvGraphicFramePr/>
            <a:graphic xmlns:a="http://schemas.openxmlformats.org/drawingml/2006/main">
              <a:graphicData uri="http://schemas.openxmlformats.org/drawingml/2006/picture">
                <pic:pic xmlns:pic="http://schemas.openxmlformats.org/drawingml/2006/picture">
                  <pic:nvPicPr>
                    <pic:cNvPr id="1073741962" name="image44.png"/>
                    <pic:cNvPicPr>
                      <a:picLocks noChangeAspect="1"/>
                    </pic:cNvPicPr>
                  </pic:nvPicPr>
                  <pic:blipFill>
                    <a:blip r:embed="rId47">
                      <a:extLst/>
                    </a:blip>
                    <a:stretch>
                      <a:fillRect/>
                    </a:stretch>
                  </pic:blipFill>
                  <pic:spPr>
                    <a:xfrm>
                      <a:off x="0" y="0"/>
                      <a:ext cx="819150" cy="266700"/>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，上传文件。</w:t>
      </w:r>
    </w:p>
    <w:p>
      <w:pPr>
        <w:pStyle w:val="Normal.0"/>
        <w:rPr>
          <w:rFonts w:ascii="Calibri" w:cs="Calibri" w:hAnsi="Calibri" w:eastAsia="Calibri"/>
        </w:rPr>
      </w:pPr>
      <w:r>
        <w:rPr>
          <w:rFonts w:ascii="Calibri" w:cs="Calibri" w:hAnsi="Calibri" w:eastAsia="Calibri"/>
        </w:rPr>
        <w:drawing>
          <wp:inline distT="0" distB="0" distL="0" distR="0">
            <wp:extent cx="5270500" cy="2245195"/>
            <wp:effectExtent l="0" t="0" r="0" b="0"/>
            <wp:docPr id="1073741963" name="officeArt object"/>
            <wp:cNvGraphicFramePr/>
            <a:graphic xmlns:a="http://schemas.openxmlformats.org/drawingml/2006/main">
              <a:graphicData uri="http://schemas.openxmlformats.org/drawingml/2006/picture">
                <pic:pic xmlns:pic="http://schemas.openxmlformats.org/drawingml/2006/picture">
                  <pic:nvPicPr>
                    <pic:cNvPr id="1073741963" name="image45.png"/>
                    <pic:cNvPicPr>
                      <a:picLocks noChangeAspect="1"/>
                    </pic:cNvPicPr>
                  </pic:nvPicPr>
                  <pic:blipFill>
                    <a:blip r:embed="rId48">
                      <a:extLst/>
                    </a:blip>
                    <a:stretch>
                      <a:fillRect/>
                    </a:stretch>
                  </pic:blipFill>
                  <pic:spPr>
                    <a:xfrm>
                      <a:off x="0" y="0"/>
                      <a:ext cx="5270500" cy="2245195"/>
                    </a:xfrm>
                    <a:prstGeom prst="rect">
                      <a:avLst/>
                    </a:prstGeom>
                    <a:ln w="12700" cap="flat">
                      <a:noFill/>
                      <a:miter lim="400000"/>
                    </a:ln>
                    <a:effectLst/>
                  </pic:spPr>
                </pic:pic>
              </a:graphicData>
            </a:graphic>
          </wp:inline>
        </w:drawing>
      </w:r>
    </w:p>
    <w:p>
      <w:pPr>
        <w:pStyle w:val="Normal.0"/>
        <w:ind w:firstLine="240"/>
        <w:rPr>
          <w:rFonts w:ascii="Calibri" w:cs="Calibri" w:hAnsi="Calibri" w:eastAsia="Calibri"/>
          <w:sz w:val="24"/>
          <w:szCs w:val="24"/>
        </w:rPr>
      </w:pPr>
      <w:r>
        <w:rPr>
          <w:rFonts w:ascii="Calibri" w:cs="Calibri" w:hAnsi="Calibri" w:eastAsia="Calibri"/>
          <w:sz w:val="24"/>
          <w:szCs w:val="24"/>
          <w:rtl w:val="0"/>
          <w:lang w:val="zh-TW" w:eastAsia="zh-TW"/>
        </w:rPr>
        <w:t>可以上传多个文件，文件上传成功后可以看到文件的大小并且状态为</w:t>
      </w:r>
      <w:r>
        <w:rPr>
          <w:rFonts w:ascii="Calibri" w:cs="Calibri" w:hAnsi="Calibri" w:eastAsia="Calibri"/>
          <w:sz w:val="24"/>
          <w:szCs w:val="24"/>
          <w:rtl w:val="0"/>
          <w:lang w:val="en-US"/>
        </w:rPr>
        <w:t>100%</w:t>
      </w:r>
    </w:p>
    <w:p>
      <w:pPr>
        <w:pStyle w:val="Normal.0"/>
        <w:rPr>
          <w:rFonts w:ascii="Calibri" w:cs="Calibri" w:hAnsi="Calibri" w:eastAsia="Calibri"/>
        </w:rPr>
      </w:pPr>
      <w:r>
        <w:rPr>
          <w:rFonts w:ascii="Calibri" w:cs="Calibri" w:hAnsi="Calibri" w:eastAsia="Calibri"/>
        </w:rPr>
        <w:drawing>
          <wp:inline distT="0" distB="0" distL="0" distR="0">
            <wp:extent cx="5270500" cy="1027463"/>
            <wp:effectExtent l="0" t="0" r="0" b="0"/>
            <wp:docPr id="1073741964" name="officeArt object"/>
            <wp:cNvGraphicFramePr/>
            <a:graphic xmlns:a="http://schemas.openxmlformats.org/drawingml/2006/main">
              <a:graphicData uri="http://schemas.openxmlformats.org/drawingml/2006/picture">
                <pic:pic xmlns:pic="http://schemas.openxmlformats.org/drawingml/2006/picture">
                  <pic:nvPicPr>
                    <pic:cNvPr id="1073741964" name="image46.png"/>
                    <pic:cNvPicPr>
                      <a:picLocks noChangeAspect="1"/>
                    </pic:cNvPicPr>
                  </pic:nvPicPr>
                  <pic:blipFill>
                    <a:blip r:embed="rId49">
                      <a:extLst/>
                    </a:blip>
                    <a:stretch>
                      <a:fillRect/>
                    </a:stretch>
                  </pic:blipFill>
                  <pic:spPr>
                    <a:xfrm>
                      <a:off x="0" y="0"/>
                      <a:ext cx="5270500" cy="1027463"/>
                    </a:xfrm>
                    <a:prstGeom prst="rect">
                      <a:avLst/>
                    </a:prstGeom>
                    <a:ln w="12700" cap="flat">
                      <a:noFill/>
                      <a:miter lim="400000"/>
                    </a:ln>
                    <a:effectLst/>
                  </pic:spPr>
                </pic:pic>
              </a:graphicData>
            </a:graphic>
          </wp:inline>
        </w:drawing>
      </w:r>
    </w:p>
    <w:p>
      <w:pPr>
        <w:pStyle w:val="Normal.0"/>
        <w:spacing w:line="360" w:lineRule="auto"/>
        <w:ind w:firstLine="240"/>
        <w:rPr>
          <w:rFonts w:ascii="Calibri" w:cs="Calibri" w:hAnsi="Calibri" w:eastAsia="Calibri"/>
          <w:sz w:val="24"/>
          <w:szCs w:val="24"/>
        </w:rPr>
      </w:pPr>
      <w:r>
        <w:rPr>
          <w:rFonts w:ascii="Calibri" w:cs="Calibri" w:hAnsi="Calibri" w:eastAsia="Calibri"/>
          <w:sz w:val="24"/>
          <w:szCs w:val="24"/>
          <w:rtl w:val="0"/>
          <w:lang w:val="zh-TW" w:eastAsia="zh-TW"/>
        </w:rPr>
        <w:t>文件上传以后，可以看到列表里的上传状态为</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已上传</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，并且可以通过后面的</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上传</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下载</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删除</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和</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查看</w:t>
      </w:r>
      <w:r>
        <w:rPr>
          <w:rFonts w:ascii="Calibri" w:cs="Calibri" w:hAnsi="Calibri" w:eastAsia="Calibri"/>
          <w:sz w:val="24"/>
          <w:szCs w:val="24"/>
          <w:rtl w:val="0"/>
          <w:lang w:val="en-US"/>
        </w:rPr>
        <w:t>”</w:t>
      </w:r>
      <w:r>
        <w:rPr>
          <w:rFonts w:ascii="Calibri" w:cs="Calibri" w:hAnsi="Calibri" w:eastAsia="Calibri"/>
          <w:sz w:val="24"/>
          <w:szCs w:val="24"/>
          <w:rtl w:val="0"/>
          <w:lang w:val="zh-TW" w:eastAsia="zh-TW"/>
        </w:rPr>
        <w:t>按钮对已上传的文件进行相应操作。</w:t>
      </w:r>
    </w:p>
    <w:p>
      <w:pPr>
        <w:pStyle w:val="Normal.0"/>
        <w:spacing w:line="360" w:lineRule="auto"/>
        <w:rPr>
          <w:rFonts w:ascii="Calibri" w:cs="Calibri" w:hAnsi="Calibri" w:eastAsia="Calibri"/>
          <w:sz w:val="24"/>
          <w:szCs w:val="24"/>
        </w:rPr>
      </w:pPr>
      <w:r>
        <w:rPr>
          <w:rFonts w:ascii="Calibri" w:cs="Calibri" w:hAnsi="Calibri" w:eastAsia="Calibri"/>
          <w:sz w:val="24"/>
          <w:szCs w:val="24"/>
        </w:rPr>
        <w:drawing>
          <wp:inline distT="0" distB="0" distL="0" distR="0">
            <wp:extent cx="5270500" cy="447137"/>
            <wp:effectExtent l="0" t="0" r="0" b="0"/>
            <wp:docPr id="1073741965" name="officeArt object"/>
            <wp:cNvGraphicFramePr/>
            <a:graphic xmlns:a="http://schemas.openxmlformats.org/drawingml/2006/main">
              <a:graphicData uri="http://schemas.openxmlformats.org/drawingml/2006/picture">
                <pic:pic xmlns:pic="http://schemas.openxmlformats.org/drawingml/2006/picture">
                  <pic:nvPicPr>
                    <pic:cNvPr id="1073741965" name="image47.png"/>
                    <pic:cNvPicPr>
                      <a:picLocks noChangeAspect="1"/>
                    </pic:cNvPicPr>
                  </pic:nvPicPr>
                  <pic:blipFill>
                    <a:blip r:embed="rId50">
                      <a:extLst/>
                    </a:blip>
                    <a:stretch>
                      <a:fillRect/>
                    </a:stretch>
                  </pic:blipFill>
                  <pic:spPr>
                    <a:xfrm>
                      <a:off x="0" y="0"/>
                      <a:ext cx="5270500" cy="447137"/>
                    </a:xfrm>
                    <a:prstGeom prst="rect">
                      <a:avLst/>
                    </a:prstGeom>
                    <a:ln w="12700" cap="flat">
                      <a:noFill/>
                      <a:miter lim="400000"/>
                    </a:ln>
                    <a:effectLst/>
                  </pic:spPr>
                </pic:pic>
              </a:graphicData>
            </a:graphic>
          </wp:inline>
        </w:drawing>
      </w:r>
    </w:p>
    <w:p>
      <w:pPr>
        <w:pStyle w:val="Normal.0"/>
        <w:spacing w:line="360" w:lineRule="auto"/>
        <w:ind w:firstLine="240"/>
      </w:pPr>
      <w:r>
        <w:rPr>
          <w:rFonts w:ascii="Calibri" w:cs="Calibri" w:hAnsi="Calibri" w:eastAsia="Calibri"/>
          <w:sz w:val="24"/>
          <w:szCs w:val="24"/>
          <w:rtl w:val="0"/>
          <w:lang w:val="zh-TW" w:eastAsia="zh-TW"/>
        </w:rPr>
        <w:t>所有项目的附件都上传完成后点击</w:t>
      </w:r>
      <w:r>
        <w:rPr>
          <w:rFonts w:ascii="Calibri" w:cs="Calibri" w:hAnsi="Calibri" w:eastAsia="Calibri"/>
          <w:sz w:val="24"/>
          <w:szCs w:val="24"/>
          <w:lang w:val="en-US"/>
        </w:rPr>
        <w:drawing>
          <wp:inline distT="0" distB="0" distL="0" distR="0">
            <wp:extent cx="1276350" cy="295275"/>
            <wp:effectExtent l="0" t="0" r="0" b="0"/>
            <wp:docPr id="1073741966" name="officeArt object"/>
            <wp:cNvGraphicFramePr/>
            <a:graphic xmlns:a="http://schemas.openxmlformats.org/drawingml/2006/main">
              <a:graphicData uri="http://schemas.openxmlformats.org/drawingml/2006/picture">
                <pic:pic xmlns:pic="http://schemas.openxmlformats.org/drawingml/2006/picture">
                  <pic:nvPicPr>
                    <pic:cNvPr id="1073741966" name="image48.png"/>
                    <pic:cNvPicPr>
                      <a:picLocks noChangeAspect="1"/>
                    </pic:cNvPicPr>
                  </pic:nvPicPr>
                  <pic:blipFill>
                    <a:blip r:embed="rId51">
                      <a:extLst/>
                    </a:blip>
                    <a:stretch>
                      <a:fillRect/>
                    </a:stretch>
                  </pic:blipFill>
                  <pic:spPr>
                    <a:xfrm>
                      <a:off x="0" y="0"/>
                      <a:ext cx="1276350" cy="295275"/>
                    </a:xfrm>
                    <a:prstGeom prst="rect">
                      <a:avLst/>
                    </a:prstGeom>
                    <a:ln w="12700" cap="flat">
                      <a:noFill/>
                      <a:miter lim="400000"/>
                    </a:ln>
                    <a:effectLst/>
                  </pic:spPr>
                </pic:pic>
              </a:graphicData>
            </a:graphic>
          </wp:inline>
        </w:drawing>
      </w:r>
      <w:r>
        <w:rPr>
          <w:rFonts w:ascii="Calibri" w:cs="Calibri" w:hAnsi="Calibri" w:eastAsia="Calibri"/>
          <w:sz w:val="24"/>
          <w:szCs w:val="24"/>
          <w:rtl w:val="0"/>
          <w:lang w:val="zh-TW" w:eastAsia="zh-TW"/>
        </w:rPr>
        <w:t>提交到审核处。</w:t>
      </w:r>
      <w:r>
        <w:rPr>
          <w:rFonts w:ascii="Calibri" w:cs="Calibri" w:hAnsi="Calibri" w:eastAsia="Calibri"/>
          <w:sz w:val="24"/>
          <w:szCs w:val="24"/>
        </w:rPr>
      </w:r>
    </w:p>
    <w:sectPr>
      <w:headerReference w:type="default" r:id="rId75"/>
      <w:footerReference w:type="default" r:id="rId76"/>
      <w:pgSz w:w="11900" w:h="16840" w:orient="portrait"/>
      <w:pgMar w:top="1440" w:right="1800" w:bottom="1440" w:left="180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Tahoma">
    <w:charset w:val="00"/>
    <w:family w:val="roman"/>
    <w:pitch w:val="default"/>
  </w:font>
  <w:font w:name="Calibri">
    <w:charset w:val="00"/>
    <w:family w:val="roman"/>
    <w:pitch w:val="default"/>
  </w:font>
  <w:font w:name="宋体">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页眉与页脚"/>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页眉与页脚"/>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已导入的样式“1”"/>
  </w:abstractNum>
  <w:abstractNum w:abstractNumId="1">
    <w:multiLevelType w:val="hybridMultilevel"/>
    <w:styleLink w:val="已导入的样式“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260" w:hanging="52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2520" w:hanging="52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3780" w:hanging="52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中文" w:val="‘“(〔[{〈《「『【⦅〘〖«〝︵︷︹︻︽︿﹁﹃﹇﹙﹛﹝｢"/>
  <w:noLineBreaksBefore w:lang="中文"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页眉与页脚">
    <w:name w:val="页眉与页脚"/>
    <w:next w:val="页眉与页脚"/>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1"/>
      <w:shd w:val="clear" w:color="auto" w:fill="auto"/>
      <w:suppressAutoHyphens w:val="0"/>
      <w:bidi w:val="0"/>
      <w:spacing w:before="0" w:after="200" w:line="240" w:lineRule="auto"/>
      <w:ind w:left="0" w:right="0" w:firstLine="0"/>
      <w:jc w:val="left"/>
      <w:outlineLvl w:val="9"/>
    </w:pPr>
    <w:rPr>
      <w:rFonts w:ascii="Tahoma" w:cs="Arial Unicode MS" w:hAnsi="Tahom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ing 1">
    <w:name w:val="heading 1"/>
    <w:next w:val="Normal.0"/>
    <w:pPr>
      <w:keepNext w:val="1"/>
      <w:keepLines w:val="1"/>
      <w:pageBreakBefore w:val="0"/>
      <w:widowControl w:val="0"/>
      <w:shd w:val="clear" w:color="auto" w:fill="auto"/>
      <w:suppressAutoHyphens w:val="0"/>
      <w:bidi w:val="0"/>
      <w:spacing w:before="340" w:after="330" w:line="578" w:lineRule="auto"/>
      <w:ind w:left="0" w:right="0" w:firstLine="0"/>
      <w:jc w:val="both"/>
      <w:outlineLvl w:val="0"/>
    </w:pPr>
    <w:rPr>
      <w:rFonts w:ascii="Times New Roman" w:cs="Times New Roman" w:hAnsi="Times New Roman" w:eastAsia="Times New Roman"/>
      <w:b w:val="1"/>
      <w:bCs w:val="1"/>
      <w:i w:val="0"/>
      <w:iCs w:val="0"/>
      <w:caps w:val="0"/>
      <w:smallCaps w:val="0"/>
      <w:strike w:val="0"/>
      <w:dstrike w:val="0"/>
      <w:outline w:val="0"/>
      <w:color w:val="000000"/>
      <w:spacing w:val="0"/>
      <w:kern w:val="44"/>
      <w:position w:val="0"/>
      <w:sz w:val="44"/>
      <w:szCs w:val="44"/>
      <w:u w:val="none" w:color="000000"/>
      <w:vertAlign w:val="baseline"/>
      <w:lang w:val="en-US"/>
    </w:rPr>
  </w:style>
  <w:style w:type="paragraph" w:styleId="TOC 1">
    <w:name w:val="TOC 1"/>
    <w:next w:val="TOC 1"/>
    <w:pPr>
      <w:keepNext w:val="0"/>
      <w:keepLines w:val="0"/>
      <w:pageBreakBefore w:val="0"/>
      <w:widowControl w:val="0"/>
      <w:shd w:val="clear" w:color="auto" w:fill="auto"/>
      <w:tabs>
        <w:tab w:val="right" w:pos="8280" w:leader="dot"/>
      </w:tabs>
      <w:suppressAutoHyphens w:val="0"/>
      <w:bidi w:val="0"/>
      <w:spacing w:before="0" w:after="0" w:line="360" w:lineRule="auto"/>
      <w:ind w:left="0" w:right="0" w:firstLine="0"/>
      <w:jc w:val="both"/>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2"/>
      <w:position w:val="0"/>
      <w:sz w:val="21"/>
      <w:szCs w:val="21"/>
      <w:u w:val="none" w:color="000000"/>
      <w:vertAlign w:val="baseline"/>
      <w:lang w:val="en-US"/>
    </w:rPr>
  </w:style>
  <w:style w:type="paragraph" w:styleId="TOC 2">
    <w:name w:val="TOC 2"/>
    <w:next w:val="TOC 2"/>
    <w:pPr>
      <w:keepNext w:val="0"/>
      <w:keepLines w:val="0"/>
      <w:pageBreakBefore w:val="0"/>
      <w:widowControl w:val="0"/>
      <w:shd w:val="clear" w:color="auto" w:fill="auto"/>
      <w:tabs>
        <w:tab w:val="right" w:pos="8280" w:leader="dot"/>
      </w:tabs>
      <w:suppressAutoHyphens w:val="0"/>
      <w:bidi w:val="0"/>
      <w:spacing w:before="0" w:after="0" w:line="360" w:lineRule="auto"/>
      <w:ind w:left="440" w:right="0" w:firstLine="0"/>
      <w:jc w:val="both"/>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2"/>
      <w:position w:val="0"/>
      <w:sz w:val="21"/>
      <w:szCs w:val="21"/>
      <w:u w:val="none" w:color="000000"/>
      <w:vertAlign w:val="baseline"/>
      <w:lang w:val="en-US"/>
    </w:rPr>
  </w:style>
  <w:style w:type="paragraph" w:styleId="heading 2">
    <w:name w:val="heading 2"/>
    <w:next w:val="Normal.0"/>
    <w:pPr>
      <w:keepNext w:val="1"/>
      <w:keepLines w:val="1"/>
      <w:pageBreakBefore w:val="0"/>
      <w:widowControl w:val="0"/>
      <w:shd w:val="clear" w:color="auto" w:fill="auto"/>
      <w:suppressAutoHyphens w:val="0"/>
      <w:bidi w:val="0"/>
      <w:spacing w:before="260" w:after="260" w:line="416" w:lineRule="auto"/>
      <w:ind w:left="0" w:right="0" w:firstLine="0"/>
      <w:jc w:val="both"/>
      <w:outlineLvl w:val="1"/>
    </w:pPr>
    <w:rPr>
      <w:rFonts w:ascii="Arial" w:cs="Arial" w:hAnsi="Arial" w:eastAsia="Arial"/>
      <w:b w:val="1"/>
      <w:bCs w:val="1"/>
      <w:i w:val="0"/>
      <w:iCs w:val="0"/>
      <w:caps w:val="0"/>
      <w:smallCaps w:val="0"/>
      <w:strike w:val="0"/>
      <w:dstrike w:val="0"/>
      <w:outline w:val="0"/>
      <w:color w:val="000000"/>
      <w:spacing w:val="0"/>
      <w:kern w:val="2"/>
      <w:position w:val="0"/>
      <w:sz w:val="32"/>
      <w:szCs w:val="32"/>
      <w:u w:val="none" w:color="000000"/>
      <w:vertAlign w:val="baseline"/>
      <w:lang w:val="en-US"/>
    </w:rPr>
  </w:style>
  <w:style w:type="paragraph" w:styleId="TOC 3">
    <w:name w:val="TOC 3"/>
    <w:next w:val="TOC 3"/>
    <w:pPr>
      <w:keepNext w:val="0"/>
      <w:keepLines w:val="0"/>
      <w:pageBreakBefore w:val="0"/>
      <w:widowControl w:val="1"/>
      <w:shd w:val="clear" w:color="auto" w:fill="auto"/>
      <w:tabs>
        <w:tab w:val="right" w:pos="8280" w:leader="dot"/>
      </w:tabs>
      <w:suppressAutoHyphens w:val="0"/>
      <w:bidi w:val="0"/>
      <w:spacing w:before="0" w:after="200" w:line="240" w:lineRule="auto"/>
      <w:ind w:left="880" w:right="0" w:firstLine="0"/>
      <w:jc w:val="left"/>
      <w:outlineLvl w:val="9"/>
    </w:pPr>
    <w:rPr>
      <w:rFonts w:ascii="Tahoma" w:cs="Tahoma" w:hAnsi="Tahoma" w:eastAsia="Tahoma"/>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ing 3">
    <w:name w:val="heading 3"/>
    <w:next w:val="Normal.0"/>
    <w:pPr>
      <w:keepNext w:val="1"/>
      <w:keepLines w:val="1"/>
      <w:pageBreakBefore w:val="0"/>
      <w:widowControl w:val="1"/>
      <w:shd w:val="clear" w:color="auto" w:fill="auto"/>
      <w:suppressAutoHyphens w:val="0"/>
      <w:bidi w:val="0"/>
      <w:spacing w:before="260" w:after="260" w:line="416" w:lineRule="auto"/>
      <w:ind w:left="0" w:right="0" w:firstLine="0"/>
      <w:jc w:val="left"/>
      <w:outlineLvl w:val="2"/>
    </w:pPr>
    <w:rPr>
      <w:rFonts w:ascii="Tahoma" w:cs="Tahoma" w:hAnsi="Tahoma" w:eastAsia="Tahoma"/>
      <w:b w:val="1"/>
      <w:bCs w:val="1"/>
      <w:i w:val="0"/>
      <w:iCs w:val="0"/>
      <w:caps w:val="0"/>
      <w:smallCaps w:val="0"/>
      <w:strike w:val="0"/>
      <w:dstrike w:val="0"/>
      <w:outline w:val="0"/>
      <w:color w:val="000000"/>
      <w:spacing w:val="0"/>
      <w:kern w:val="0"/>
      <w:position w:val="0"/>
      <w:sz w:val="32"/>
      <w:szCs w:val="32"/>
      <w:u w:val="none" w:color="000000"/>
      <w:vertAlign w:val="baseline"/>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40" w:lineRule="auto"/>
      <w:ind w:left="0" w:right="0" w:firstLine="420"/>
      <w:jc w:val="left"/>
      <w:outlineLvl w:val="9"/>
    </w:pPr>
    <w:rPr>
      <w:rFonts w:ascii="Arial Unicode MS" w:cs="Arial Unicode MS" w:hAnsi="Arial Unicode MS" w:eastAsia="Arial Unicode MS" w:hint="eastAsia"/>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已导入的样式“1”">
    <w:name w:val="已导入的样式“1”"/>
    <w:pPr>
      <w:numPr>
        <w:numId w:val="1"/>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1.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header" Target="header1.xml"/><Relationship Id="rId76" Type="http://schemas.openxmlformats.org/officeDocument/2006/relationships/footer" Target="footer1.xml"/><Relationship Id="rId77" Type="http://schemas.openxmlformats.org/officeDocument/2006/relationships/numbering" Target="numbering.xml"/><Relationship Id="rId7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主题">
  <a:themeElements>
    <a:clrScheme name="Office 主题">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主题">
      <a:majorFont>
        <a:latin typeface="Helvetica"/>
        <a:ea typeface="Helvetica"/>
        <a:cs typeface="Helvetica"/>
      </a:majorFont>
      <a:minorFont>
        <a:latin typeface="Helvetica"/>
        <a:ea typeface="Helvetica"/>
        <a:cs typeface="Helvetica"/>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