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9"/>
        <w:jc w:val="left"/>
        <w:rPr>
          <w:rFonts w:ascii="Times New Roman" w:cs="Times New Roman" w:eastAsia="宋体" w:hAnsi="Times New Roman"/>
          <w:color w:val="548dd4"/>
          <w:sz w:val="20"/>
          <w:szCs w:val="20"/>
          <w:u w:color="548dd4"/>
        </w:rPr>
      </w:pPr>
      <w:r>
        <w:rPr>
          <w:rFonts w:ascii="Times New Roman" w:cs="Times New Roman" w:eastAsia="宋体" w:hAnsi="Times New Roman"/>
          <w:sz w:val="72"/>
          <w:szCs w:val="72"/>
        </w:rPr>
        <w:drawing>
          <wp:inline distL="0" distT="0" distB="0" distR="0">
            <wp:extent cx="738505" cy="662305"/>
            <wp:effectExtent l="0" t="0" r="4445" b="4445"/>
            <wp:docPr id="1026" name="图片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38505" cy="66230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宋体" w:hAnsi="Times New Roman"/>
          <w:sz w:val="72"/>
          <w:szCs w:val="72"/>
        </w:rPr>
        <w:t xml:space="preserve">HITMUN </w:t>
      </w:r>
      <w:r>
        <w:rPr>
          <w:rFonts w:ascii="Times New Roman" w:cs="Times New Roman" w:eastAsia="宋体" w:hAnsi="Times New Roman"/>
        </w:rPr>
        <w:t xml:space="preserve"> </w:t>
      </w:r>
      <w:r>
        <w:rPr>
          <w:rFonts w:ascii="Times New Roman" w:cs="Times New Roman" w:eastAsia="宋体" w:hAnsi="Times New Roman"/>
          <w:color w:val="75297b"/>
          <w:sz w:val="36"/>
          <w:szCs w:val="36"/>
          <w:u w:color="75297b"/>
        </w:rPr>
        <w:t>2019    学生报名表</w:t>
      </w:r>
    </w:p>
    <w:tbl>
      <w:tblPr>
        <w:tblStyle w:val="style4097"/>
        <w:tblW w:w="105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028"/>
        <w:gridCol w:w="531"/>
        <w:gridCol w:w="2268"/>
        <w:gridCol w:w="567"/>
        <w:gridCol w:w="832"/>
        <w:gridCol w:w="444"/>
        <w:gridCol w:w="567"/>
        <w:gridCol w:w="1134"/>
        <w:gridCol w:w="1884"/>
      </w:tblGrid>
      <w:tr>
        <w:trPr>
          <w:trHeight w:val="570" w:hRule="atLeast"/>
        </w:trPr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姓名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rFonts w:eastAsia="宋体"/>
              </w:rPr>
            </w:pPr>
            <w:r>
              <w:rPr>
                <w:rFonts w:eastAsia="宋体"/>
                <w:lang w:eastAsia="zh-CN"/>
              </w:rPr>
              <w:t>（示例：张三三）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姓名拼音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（示例：Zhang Sansan）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(照片)</w:t>
            </w:r>
          </w:p>
        </w:tc>
      </w:tr>
      <w:tr>
        <w:tblPrEx/>
        <w:trPr>
          <w:trHeight w:val="423" w:hRule="atLeast"/>
        </w:trPr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所在学校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ind w:left="-98" w:leftChars="-41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（示例：哈工大）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学年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（示例：大三）</w:t>
            </w:r>
          </w:p>
        </w:tc>
        <w:tc>
          <w:tcPr>
            <w:tcW w:w="1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</w:tcPr>
          <w:p>
            <w:pPr>
              <w:pStyle w:val="style0"/>
              <w:rPr>
                <w:rFonts w:eastAsia="宋体"/>
              </w:rPr>
            </w:pPr>
          </w:p>
        </w:tc>
      </w:tr>
      <w:tr>
        <w:tblPrEx/>
        <w:trPr>
          <w:trHeight w:val="361" w:hRule="atLeast"/>
        </w:trPr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性别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rFonts w:eastAsia="宋体"/>
                <w:lang w:eastAsia="zh-CN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联系电话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rFonts w:eastAsia="宋体"/>
                <w:lang w:eastAsia="zh-CN"/>
              </w:rPr>
            </w:pPr>
          </w:p>
        </w:tc>
        <w:tc>
          <w:tcPr>
            <w:tcW w:w="1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</w:tcPr>
          <w:p>
            <w:pPr>
              <w:pStyle w:val="style0"/>
              <w:rPr>
                <w:rFonts w:eastAsia="宋体"/>
              </w:rPr>
            </w:pPr>
          </w:p>
        </w:tc>
      </w:tr>
      <w:tr>
        <w:tblPrEx/>
        <w:trPr>
          <w:trHeight w:val="290" w:hRule="atLeast"/>
        </w:trPr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电子邮件</w:t>
            </w:r>
          </w:p>
        </w:tc>
        <w:tc>
          <w:tcPr>
            <w:tcW w:w="6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rFonts w:eastAsia="宋体"/>
                <w:lang w:eastAsia="zh-CN"/>
              </w:rPr>
            </w:pPr>
          </w:p>
        </w:tc>
        <w:tc>
          <w:tcPr>
            <w:tcW w:w="1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</w:tcPr>
          <w:p>
            <w:pPr>
              <w:pStyle w:val="style0"/>
              <w:rPr>
                <w:rFonts w:eastAsia="宋体"/>
              </w:rPr>
            </w:pPr>
          </w:p>
        </w:tc>
      </w:tr>
      <w:tr>
        <w:tblPrEx/>
        <w:trPr>
          <w:trHeight w:val="421" w:hRule="atLeast"/>
        </w:trPr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英语水平(CET/TOFEL/IELTS/GRE成绩等</w:t>
            </w:r>
            <w:r>
              <w:rPr>
                <w:rFonts w:ascii="Times New Roman" w:cs="Times New Roman" w:eastAsia="宋体" w:hAnsi="Times New Roman" w:hint="eastAsia"/>
                <w:lang w:val="en-US" w:eastAsia="zh-CN"/>
              </w:rPr>
              <w:t>-选填</w:t>
            </w:r>
            <w:r>
              <w:rPr>
                <w:rFonts w:ascii="Times New Roman" w:cs="Times New Roman" w:eastAsia="宋体" w:hAnsi="Times New Roman"/>
              </w:rPr>
              <w:t>)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rFonts w:eastAsia="宋体"/>
                <w:lang w:eastAsia="zh-CN"/>
              </w:rPr>
            </w:pPr>
          </w:p>
        </w:tc>
        <w:tc>
          <w:tcPr>
            <w:tcW w:w="1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</w:tcPr>
          <w:p>
            <w:pPr>
              <w:pStyle w:val="style0"/>
              <w:rPr>
                <w:rFonts w:eastAsia="宋体"/>
              </w:rPr>
            </w:pPr>
          </w:p>
        </w:tc>
      </w:tr>
      <w:tr>
        <w:tblPrEx/>
        <w:trPr>
          <w:trHeight w:val="530" w:hRule="atLeast"/>
        </w:trPr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是否服从委员会调剂</w:t>
            </w:r>
            <w:r>
              <w:rPr>
                <w:rFonts w:ascii="Times New Roman" w:cs="Times New Roman" w:eastAsia="宋体" w:hAnsi="Times New Roman"/>
                <w:vertAlign w:val="superscript"/>
              </w:rPr>
              <w:t>*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（是/否）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/>
            <w:vAlign w:val="center"/>
          </w:tcPr>
          <w:p>
            <w:pPr>
              <w:pStyle w:val="style4099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第一意向委员会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rFonts w:eastAsia="宋体"/>
                <w:lang w:eastAsia="zh-CN"/>
              </w:rPr>
            </w:pPr>
          </w:p>
        </w:tc>
      </w:tr>
      <w:tr>
        <w:tblPrEx/>
        <w:trPr>
          <w:trHeight w:val="540" w:hRule="atLeast"/>
        </w:trPr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第二意向委员会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jc w:val="center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/>
            <w:vAlign w:val="center"/>
          </w:tcPr>
          <w:p>
            <w:pPr>
              <w:pStyle w:val="style4099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第三意向委员会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rFonts w:eastAsia="宋体"/>
                <w:lang w:eastAsia="zh-CN"/>
              </w:rPr>
            </w:pPr>
          </w:p>
        </w:tc>
      </w:tr>
      <w:tr>
        <w:tblPrEx/>
        <w:trPr>
          <w:trHeight w:val="290" w:hRule="atLeast"/>
        </w:trPr>
        <w:tc>
          <w:tcPr>
            <w:tcW w:w="10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jc w:val="center"/>
              <w:rPr>
                <w:rFonts w:ascii="Times New Roman" w:cs="Times New Roman" w:eastAsia="宋体" w:hAnsi="Times New Roman" w:hint="default"/>
                <w:lang w:val="en-US" w:eastAsia="zh-CN"/>
              </w:rPr>
            </w:pPr>
            <w:r>
              <w:rPr>
                <w:rFonts w:ascii="Times New Roman" w:cs="Times New Roman" w:eastAsia="宋体" w:hAnsi="Times New Roman"/>
              </w:rPr>
              <w:t>参会经历</w:t>
            </w:r>
          </w:p>
        </w:tc>
      </w:tr>
      <w:tr>
        <w:tblPrEx/>
        <w:trPr>
          <w:trHeight w:val="280" w:hRule="atLeast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ind w:left="-268" w:leftChars="-112" w:hanging="1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年份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48" w:leftChars="2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会议名称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4" w:leftChars="-2" w:hanging="1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委员会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hanging="1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代表国家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hanging="1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是否获奖</w:t>
            </w:r>
          </w:p>
        </w:tc>
      </w:tr>
      <w:tr>
        <w:tblPrEx/>
        <w:trPr>
          <w:trHeight w:val="278" w:hRule="atLeast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</w:tr>
      <w:tr>
        <w:tblPrEx/>
        <w:trPr>
          <w:trHeight w:val="278" w:hRule="atLeast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</w:tr>
      <w:tr>
        <w:tblPrEx/>
        <w:trPr>
          <w:trHeight w:val="278" w:hRule="atLeast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</w:tr>
      <w:tr>
        <w:tblPrEx/>
        <w:trPr>
          <w:trHeight w:val="278" w:hRule="atLeast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</w:tr>
      <w:tr>
        <w:tblPrEx/>
        <w:trPr>
          <w:trHeight w:val="278" w:hRule="atLeast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</w:tr>
      <w:tr>
        <w:tblPrEx/>
        <w:trPr>
          <w:trHeight w:val="278" w:hRule="atLeast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</w:tr>
      <w:tr>
        <w:tblPrEx/>
        <w:trPr>
          <w:trHeight w:val="278" w:hRule="atLeast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</w:tr>
      <w:tr>
        <w:tblPrEx/>
        <w:trPr>
          <w:trHeight w:val="278" w:hRule="atLeast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</w:tr>
      <w:tr>
        <w:tblPrEx/>
        <w:trPr>
          <w:trHeight w:val="278" w:hRule="atLeast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</w:tr>
      <w:tr>
        <w:tblPrEx/>
        <w:trPr>
          <w:trHeight w:val="278" w:hRule="atLeast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  <w:vAlign w:val="center"/>
          </w:tcPr>
          <w:p>
            <w:pPr>
              <w:pStyle w:val="style4099"/>
              <w:ind w:left="-268" w:leftChars="-112" w:hanging="1"/>
              <w:jc w:val="left"/>
              <w:rPr>
                <w:rFonts w:ascii="Times New Roman" w:cs="Times New Roman" w:eastAsia="宋体" w:hAnsi="Times New Roman"/>
              </w:rPr>
            </w:pPr>
          </w:p>
        </w:tc>
      </w:tr>
      <w:tr>
        <w:tblPrEx/>
        <w:trPr>
          <w:trHeight w:val="290" w:hRule="atLeast"/>
        </w:trPr>
        <w:tc>
          <w:tcPr>
            <w:tcW w:w="10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jc w:val="center"/>
              <w:rPr>
                <w:rFonts w:ascii="Times New Roman" w:cs="Times New Roman" w:eastAsia="宋体" w:hAnsi="Times New Roman" w:hint="default"/>
                <w:lang w:val="en-US" w:eastAsia="zh-CN"/>
              </w:rPr>
            </w:pPr>
            <w:r>
              <w:rPr>
                <w:rFonts w:ascii="Times New Roman" w:cs="Times New Roman" w:eastAsia="宋体" w:hAnsi="Times New Roman"/>
              </w:rPr>
              <w:t>报名参会原因</w:t>
            </w:r>
            <w:r>
              <w:rPr>
                <w:rFonts w:ascii="Times New Roman" w:cs="Times New Roman" w:eastAsia="宋体" w:hAnsi="Times New Roman" w:hint="eastAsia"/>
                <w:lang w:eastAsia="zh-CN"/>
              </w:rPr>
              <w:t>（</w:t>
            </w:r>
            <w:r>
              <w:rPr>
                <w:rFonts w:ascii="Times New Roman" w:cs="Times New Roman" w:eastAsia="宋体" w:hAnsi="Times New Roman" w:hint="eastAsia"/>
                <w:lang w:val="en-US" w:eastAsia="zh-CN"/>
              </w:rPr>
              <w:t>若有双待请在此注明双待姓名与联系电话）</w:t>
            </w:r>
          </w:p>
        </w:tc>
      </w:tr>
      <w:bookmarkStart w:id="0" w:name="_GoBack"/>
      <w:bookmarkEnd w:id="0"/>
      <w:tr>
        <w:tblPrEx/>
        <w:trPr>
          <w:trHeight w:val="1938" w:hRule="atLeast"/>
        </w:trPr>
        <w:tc>
          <w:tcPr>
            <w:tcW w:w="10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ind w:left="91" w:leftChars="38"/>
              <w:rPr>
                <w:rFonts w:ascii="Times New Roman" w:cs="Times New Roman" w:eastAsia="宋体" w:hAnsi="Times New Roman"/>
              </w:rPr>
            </w:pPr>
          </w:p>
        </w:tc>
      </w:tr>
    </w:tbl>
    <w:p>
      <w:pPr>
        <w:pStyle w:val="style4100"/>
        <w:rPr>
          <w:rFonts w:ascii="Times New Roman" w:cs="Times New Roman" w:eastAsia="宋体" w:hAnsi="Times New Roman"/>
          <w:b/>
        </w:rPr>
      </w:pPr>
      <w:r>
        <w:rPr>
          <w:rFonts w:ascii="Times New Roman" w:cs="Times New Roman" w:eastAsia="宋体" w:hAnsi="Times New Roman"/>
          <w:b/>
        </w:rPr>
        <w:t>注意事项：</w:t>
      </w:r>
    </w:p>
    <w:p>
      <w:pPr>
        <w:pStyle w:val="style410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*       若选择不服从调剂，则表明只接受</w:t>
      </w:r>
      <w:r>
        <w:rPr>
          <w:rFonts w:ascii="Times New Roman" w:cs="Times New Roman" w:eastAsia="宋体" w:hAnsi="Times New Roman"/>
          <w:b/>
        </w:rPr>
        <w:t>第一</w:t>
      </w:r>
      <w:r>
        <w:rPr>
          <w:rFonts w:ascii="Times New Roman" w:cs="Times New Roman" w:eastAsia="宋体" w:hAnsi="Times New Roman"/>
        </w:rPr>
        <w:t>意向委员会的分配，但您的报名表可能会被退回。</w:t>
      </w:r>
    </w:p>
    <w:p>
      <w:pPr>
        <w:pStyle w:val="style4100"/>
        <w:ind w:firstLine="480" w:firstLineChars="20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若选择服从调剂，请至少填写</w:t>
      </w:r>
      <w:r>
        <w:rPr>
          <w:rFonts w:ascii="Times New Roman" w:cs="Times New Roman" w:eastAsia="宋体" w:hAnsi="Times New Roman"/>
          <w:b/>
        </w:rPr>
        <w:t>两个</w:t>
      </w:r>
      <w:r>
        <w:rPr>
          <w:rFonts w:ascii="Times New Roman" w:cs="Times New Roman" w:eastAsia="宋体" w:hAnsi="Times New Roman"/>
        </w:rPr>
        <w:t>意向委员会；组委会将有权根据您的意向分配委员会，并且您的报名表一定</w:t>
      </w:r>
      <w:r>
        <w:rPr>
          <w:rFonts w:ascii="Times New Roman" w:cs="Times New Roman" w:eastAsia="宋体" w:hAnsi="Times New Roman"/>
          <w:b/>
        </w:rPr>
        <w:t>不</w:t>
      </w:r>
      <w:r>
        <w:rPr>
          <w:rFonts w:ascii="Times New Roman" w:cs="Times New Roman" w:eastAsia="宋体" w:hAnsi="Times New Roman"/>
        </w:rPr>
        <w:t>会被退回。</w:t>
      </w:r>
    </w:p>
    <w:p>
      <w:pPr>
        <w:pStyle w:val="style410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*       报名表收集所得所有信息均用于会务安排以及未来的联络工作， 报名者提供的一切个人信息将会严格保密。</w:t>
      </w:r>
    </w:p>
    <w:p>
      <w:pPr>
        <w:pStyle w:val="style410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*       您的参会经历与报名参会原因将被作为分配委员会的</w:t>
      </w:r>
      <w:r>
        <w:rPr>
          <w:rFonts w:ascii="Times New Roman" w:cs="Times New Roman" w:eastAsia="宋体" w:hAnsi="Times New Roman"/>
          <w:b/>
        </w:rPr>
        <w:t>主要</w:t>
      </w:r>
      <w:r>
        <w:rPr>
          <w:rFonts w:ascii="Times New Roman" w:cs="Times New Roman" w:eastAsia="宋体" w:hAnsi="Times New Roman"/>
        </w:rPr>
        <w:t>依据，请认真填写。</w:t>
      </w:r>
    </w:p>
    <w:p>
      <w:pPr>
        <w:pStyle w:val="style410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 xml:space="preserve">*       </w:t>
      </w:r>
      <w:r>
        <w:rPr>
          <w:rFonts w:ascii="Times New Roman" w:cs="Times New Roman" w:eastAsia="宋体" w:hAnsi="Times New Roman" w:hint="eastAsia"/>
        </w:rPr>
        <w:t>填写时请删去括号及示例内容；</w:t>
      </w:r>
      <w:r>
        <w:rPr>
          <w:rFonts w:ascii="Times New Roman" w:cs="Times New Roman" w:eastAsia="宋体" w:hAnsi="Times New Roman"/>
        </w:rPr>
        <w:t>如有必要，可另附页续填表格中内容。</w:t>
      </w:r>
    </w:p>
    <w:p>
      <w:pPr>
        <w:pStyle w:val="style4099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*</w:t>
      </w:r>
      <w:bookmarkStart w:id="1" w:name="OLE_LINK1"/>
      <w:r>
        <w:rPr>
          <w:rFonts w:ascii="Times New Roman" w:cs="Times New Roman" w:eastAsia="宋体" w:hAnsi="Times New Roman"/>
        </w:rPr>
        <w:t xml:space="preserve">       表格</w:t>
      </w:r>
      <w:bookmarkStart w:id="2" w:name="OLE_LINK2"/>
      <w:r>
        <w:rPr>
          <w:rFonts w:ascii="Times New Roman" w:cs="Times New Roman" w:eastAsia="宋体" w:hAnsi="Times New Roman"/>
        </w:rPr>
        <w:t>填写完毕后请发送至大会公邮</w:t>
      </w:r>
      <w:r>
        <w:rPr>
          <w:rFonts w:ascii="Times New Roman" w:cs="Times New Roman" w:eastAsia="宋体" w:hAnsi="Times New Roman"/>
          <w:color w:val="548dd4"/>
          <w:u w:color="548dd4"/>
        </w:rPr>
        <w:t xml:space="preserve"> </w:t>
      </w:r>
      <w:r>
        <w:rPr>
          <w:rFonts w:ascii="Times New Roman" w:cs="Times New Roman" w:eastAsia="宋体" w:hAnsi="Times New Roman"/>
          <w:color w:val="0000ff"/>
          <w:u w:color="0000ff"/>
        </w:rPr>
        <w:t>HITMUN2019@163.co</w:t>
      </w:r>
      <w:bookmarkEnd w:id="1"/>
      <w:bookmarkEnd w:id="2"/>
      <w:r>
        <w:rPr>
          <w:rFonts w:ascii="Times New Roman" w:cs="Times New Roman" w:eastAsia="宋体" w:hAnsi="Times New Roman"/>
          <w:color w:val="0000ff"/>
          <w:u w:color="0000ff"/>
        </w:rPr>
        <w:t>m</w:t>
      </w:r>
    </w:p>
    <w:p>
      <w:pPr>
        <w:pStyle w:val="style4099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 xml:space="preserve"> 请将报名表文件命名为此格式: </w:t>
      </w:r>
      <w:r>
        <w:rPr>
          <w:rFonts w:ascii="Times New Roman" w:cs="Times New Roman" w:eastAsia="宋体" w:hAnsi="Times New Roman"/>
          <w:color w:val="ff0000"/>
          <w:u w:val="single" w:color="ff0000"/>
        </w:rPr>
        <w:t>Signup Form for 2019 HITMUN</w:t>
      </w:r>
      <w:r>
        <w:rPr>
          <w:rFonts w:ascii="Times New Roman" w:cs="Times New Roman" w:eastAsia="宋体" w:hAnsi="Times New Roman" w:hint="eastAsia"/>
          <w:color w:val="ff0000"/>
          <w:u w:val="single" w:color="ff0000"/>
        </w:rPr>
        <w:t>-</w:t>
      </w:r>
      <w:r>
        <w:rPr>
          <w:rFonts w:ascii="Times New Roman" w:cs="Times New Roman" w:eastAsia="宋体" w:hAnsi="Times New Roman"/>
          <w:color w:val="ff0000"/>
          <w:u w:val="single" w:color="ff0000"/>
        </w:rPr>
        <w:t>学校名称</w:t>
      </w:r>
      <w:r>
        <w:rPr>
          <w:rFonts w:ascii="Times New Roman" w:cs="Times New Roman" w:eastAsia="宋体" w:hAnsi="Times New Roman" w:hint="eastAsia"/>
          <w:color w:val="ff0000"/>
          <w:u w:val="single" w:color="ff0000"/>
        </w:rPr>
        <w:t>-</w:t>
      </w:r>
      <w:r>
        <w:rPr>
          <w:rFonts w:ascii="Times New Roman" w:cs="Times New Roman" w:eastAsia="宋体" w:hAnsi="Times New Roman"/>
          <w:color w:val="ff0000"/>
          <w:u w:val="single" w:color="ff0000"/>
        </w:rPr>
        <w:t>姓名</w:t>
      </w:r>
      <w:r>
        <w:rPr>
          <w:rFonts w:ascii="Times New Roman" w:cs="Times New Roman" w:eastAsia="宋体" w:hAnsi="Times New Roman"/>
        </w:rPr>
        <w:t>.</w:t>
      </w:r>
    </w:p>
    <w:p>
      <w:pPr>
        <w:pStyle w:val="style4099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*       哈工大国际交流协会（HICA）对此保有最终解释权。</w:t>
      </w:r>
    </w:p>
    <w:sectPr>
      <w:pgSz w:w="11900" w:h="16840" w:orient="portrait"/>
      <w:pgMar w:top="851" w:right="560" w:bottom="1440" w:left="567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0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Arial Unicode MS"/>
    <w:panose1 w:val="020b0604020002020204"/>
    <w:charset w:val="86"/>
    <w:family w:val="swiss"/>
    <w:pitch w:val="default"/>
    <w:sig w:usb0="FFFFFFFF" w:usb1="E9FFFFFF" w:usb2="0000003F" w:usb3="00000000" w:csb0="603F01FF" w:csb1="FFFF0000"/>
  </w:font>
  <w:font w:name="Cambria">
    <w:altName w:val="Cambria"/>
    <w:panose1 w:val="02040503050004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uiPriority w:val="0"/>
    <w:pPr/>
    <w:rPr>
      <w:rFonts w:ascii="Times New Roman" w:cs="Times New Roman" w:eastAsia="宋体" w:hAnsi="Times New Roman"/>
      <w:sz w:val="24"/>
      <w:szCs w:val="24"/>
      <w:lang w:val="en-US" w:bidi="ar-SA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103"/>
    <w:qFormat/>
    <w:uiPriority w:val="0"/>
    <w:pPr/>
    <w:rPr>
      <w:sz w:val="18"/>
      <w:szCs w:val="18"/>
    </w:rPr>
  </w:style>
  <w:style w:type="paragraph" w:styleId="style32">
    <w:name w:val="footer"/>
    <w:basedOn w:val="style0"/>
    <w:next w:val="style32"/>
    <w:link w:val="style4102"/>
    <w:uiPriority w:val="0"/>
    <w:pPr>
      <w:tabs>
        <w:tab w:val="center" w:leader="none" w:pos="4153"/>
        <w:tab w:val="right" w:leader="none" w:pos="8306"/>
      </w:tabs>
      <w:snapToGrid w:val="false"/>
    </w:pPr>
    <w:rPr>
      <w:sz w:val="18"/>
      <w:szCs w:val="18"/>
    </w:rPr>
  </w:style>
  <w:style w:type="paragraph" w:styleId="style31">
    <w:name w:val="header"/>
    <w:basedOn w:val="style0"/>
    <w:next w:val="style31"/>
    <w:link w:val="style4101"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styleId="style85">
    <w:name w:val="Hyperlink"/>
    <w:next w:val="style85"/>
    <w:qFormat/>
    <w:uiPriority w:val="0"/>
    <w:rPr>
      <w:u w:val="single"/>
    </w:rPr>
  </w:style>
  <w:style w:type="table" w:customStyle="1" w:styleId="style4097">
    <w:name w:val="Table Normal"/>
    <w:next w:val="style4097"/>
    <w:qFormat/>
    <w:uiPriority w:val="0"/>
    <w:pPr/>
    <w:rPr/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customStyle="1" w:styleId="style4098">
    <w:name w:val="页眉与页脚"/>
    <w:next w:val="style4098"/>
    <w:qFormat/>
    <w:uiPriority w:val="0"/>
    <w:pPr>
      <w:tabs>
        <w:tab w:val="right" w:leader="none" w:pos="9020"/>
      </w:tabs>
    </w:pPr>
    <w:rPr>
      <w:rFonts w:ascii="Helvetica" w:cs="Arial Unicode MS" w:eastAsia="Arial Unicode MS" w:hAnsi="Helvetica"/>
      <w:color w:val="000000"/>
      <w:sz w:val="24"/>
      <w:szCs w:val="24"/>
      <w:lang w:val="en-US" w:bidi="ar-SA" w:eastAsia="zh-CN"/>
    </w:rPr>
  </w:style>
  <w:style w:type="paragraph" w:customStyle="1" w:styleId="style4099">
    <w:name w:val="正文 A"/>
    <w:next w:val="style4099"/>
    <w:qFormat/>
    <w:uiPriority w:val="0"/>
    <w:pPr>
      <w:widowControl w:val="false"/>
      <w:jc w:val="both"/>
    </w:pPr>
    <w:rPr>
      <w:rFonts w:ascii="Cambria" w:cs="Cambria" w:eastAsia="Cambria" w:hAnsi="Cambria"/>
      <w:color w:val="000000"/>
      <w:kern w:val="2"/>
      <w:sz w:val="24"/>
      <w:szCs w:val="24"/>
      <w:u w:color="000000"/>
      <w:lang w:val="en-US" w:bidi="ar-SA" w:eastAsia="zh-CN"/>
    </w:rPr>
  </w:style>
  <w:style w:type="paragraph" w:customStyle="1" w:styleId="style4100">
    <w:name w:val="p0"/>
    <w:next w:val="style4100"/>
    <w:uiPriority w:val="0"/>
    <w:pPr/>
    <w:rPr>
      <w:rFonts w:ascii="Cambria" w:cs="Cambria" w:eastAsia="Cambria" w:hAnsi="Cambria"/>
      <w:color w:val="000000"/>
      <w:sz w:val="24"/>
      <w:szCs w:val="24"/>
      <w:u w:color="000000"/>
      <w:lang w:val="en-US" w:bidi="ar-SA" w:eastAsia="zh-CN"/>
    </w:rPr>
  </w:style>
  <w:style w:type="character" w:customStyle="1" w:styleId="style4101">
    <w:name w:val="页眉 字符"/>
    <w:basedOn w:val="style65"/>
    <w:next w:val="style4101"/>
    <w:link w:val="style31"/>
    <w:qFormat/>
    <w:uiPriority w:val="0"/>
    <w:rPr>
      <w:sz w:val="18"/>
      <w:szCs w:val="18"/>
      <w:lang w:eastAsia="en-US"/>
    </w:rPr>
  </w:style>
  <w:style w:type="character" w:customStyle="1" w:styleId="style4102">
    <w:name w:val="页脚 字符"/>
    <w:basedOn w:val="style65"/>
    <w:next w:val="style4102"/>
    <w:link w:val="style32"/>
    <w:uiPriority w:val="0"/>
    <w:rPr>
      <w:sz w:val="18"/>
      <w:szCs w:val="18"/>
      <w:lang w:eastAsia="en-US"/>
    </w:rPr>
  </w:style>
  <w:style w:type="character" w:customStyle="1" w:styleId="style4103">
    <w:name w:val="批注框文本 字符"/>
    <w:basedOn w:val="style65"/>
    <w:next w:val="style4103"/>
    <w:link w:val="style153"/>
    <w:uiPriority w:val="0"/>
    <w:rPr>
      <w:sz w:val="18"/>
      <w:szCs w:val="18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Words>439</Words>
  <Pages>1</Pages>
  <Characters>514</Characters>
  <Application>WPS Office</Application>
  <DocSecurity>0</DocSecurity>
  <Paragraphs>118</Paragraphs>
  <ScaleCrop>false</ScaleCrop>
  <LinksUpToDate>false</LinksUpToDate>
  <CharactersWithSpaces>571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2018-03-31T16:00:00Z</dcterms:created>
  <dc:creator>zsn97</dc:creator>
  <lastModifiedBy>MHA-AL00</lastModifiedBy>
  <dcterms:modified xsi:type="dcterms:W3CDTF">2019-10-26T06:08:41Z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