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30" w:rsidRDefault="00023D65">
      <w:pPr>
        <w:jc w:val="center"/>
        <w:rPr>
          <w:rFonts w:ascii="Verdana" w:hAnsi="Verdana" w:cs="Verdana"/>
          <w:color w:val="000000"/>
          <w:sz w:val="44"/>
          <w:szCs w:val="44"/>
          <w:shd w:val="clear" w:color="auto" w:fill="FFFFFF"/>
        </w:rPr>
      </w:pPr>
      <w:bookmarkStart w:id="0" w:name="_Toc230170311"/>
      <w:r>
        <w:rPr>
          <w:rFonts w:ascii="Verdana" w:hAnsi="Verdana" w:cs="Verdana" w:hint="eastAsia"/>
          <w:color w:val="000000"/>
          <w:sz w:val="44"/>
          <w:szCs w:val="44"/>
          <w:shd w:val="clear" w:color="auto" w:fill="FFFFFF"/>
        </w:rPr>
        <w:t>哈尔滨工业大学第三届冰雪趣味运动会</w:t>
      </w:r>
    </w:p>
    <w:p w:rsidR="00122630" w:rsidRDefault="00023D65">
      <w:pPr>
        <w:jc w:val="center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44"/>
          <w:szCs w:val="44"/>
          <w:shd w:val="clear" w:color="auto" w:fill="FFFFFF"/>
        </w:rPr>
        <w:t>竞赛规程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为了进一步落实习近平总书记提出“三亿人参与冰雪运动”的相关要求，加快全民健身体育运动深入开展，提高我校师生身体素质，建设冬季最美校园，磨炼学生意志品质，激励广大师生崇尚冰雪运动，初步形成“冰雪工大”的校园体育文化。校工会、校团委、体育部联合举行哈尔滨工业大学第三届冰雪趣味运动会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一、活动主题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冰雪筑华章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﹒欢乐暖寒冬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二、活动时间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2019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12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21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日（周</w:t>
      </w:r>
      <w:r w:rsidR="00D1113B"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六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）上午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10:0</w:t>
      </w:r>
      <w:bookmarkStart w:id="1" w:name="_GoBack"/>
      <w:bookmarkEnd w:id="1"/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—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12:00</w:t>
      </w:r>
    </w:p>
    <w:p w:rsidR="00122630" w:rsidRDefault="00023D65">
      <w:pPr>
        <w:spacing w:line="580" w:lineRule="exact"/>
        <w:ind w:firstLine="555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三、活动地点</w:t>
      </w:r>
    </w:p>
    <w:p w:rsidR="00122630" w:rsidRDefault="00023D65">
      <w:pPr>
        <w:spacing w:line="580" w:lineRule="exact"/>
        <w:ind w:firstLine="555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一校区滑冰场（一校区田径场内）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四、活动项目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项目为开幕式必须参加内容，请各单位组织好运动员。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速度滑冰接力赛（团体）：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比赛方法：每单位报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人，其中男运动员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人，女运动员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人，以接力的形式进行比赛，女运动员在第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棒和第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棒，每人滑行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圈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250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米，根据比赛用时决定名次。（接力赛一律使用球刀，组委会可提供比赛用鞋，各单位参赛人员也可自带）。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2.500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米速度滑冰赛（个人）：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比赛方法：每单位限报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人，分组进行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500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米速滑比赛。根据比赛用时决定名次（比赛用鞋由参赛选手自带）。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lastRenderedPageBreak/>
        <w:t>3.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冰爬犁接力赛（团体）：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比赛方法：每单位限报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队，每队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米距离，运动员用手仗支撑向前滑行，以迎面接力的形式进行比赛，根据比赛用时决定名次。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冰壶投准（个人）：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比赛方法：每单位限报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人，活动者单手持冰壶，在距离圆心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米处投壶，壶距离圆心近者名次列前。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5.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抽冰尜（个人）：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比赛方法：每单位限报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人，在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米距离画有两个圆点，由其中一个圆心点开始，将冰尜抽到另一个圆心点然后再抽回起始点，以时间最短为胜利。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6.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雪地球射门（个人）：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比赛方法：每单位限报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人，距离球门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米处开始，运动员用球杆带球过杆后射门，以球进球门为准，以时间短为胜。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7.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雪地大营救（双人）：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比赛方法：一名女同学坐在雪圈上，一名男同学在雪道上拉雪圈前进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25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米，在规定距离内（不允许脱离赛道）完成营救任务，用时少者名次列前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8.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雪地魔毯（团体）：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比赛方法：在雪地上，长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米，宽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—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米地毯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—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块，足球标志桶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个，长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米，宽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米内画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条跑道宽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米。每单位报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队，每队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人，其中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人站在魔毯上，魔毯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角分别由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名队员拉住，听到比赛发令后，由队长喊口号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名队员互相手搭肩上同时向前跳，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名拉魔毯的队员向前走，魔毯到达终点计时停止，以用时最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lastRenderedPageBreak/>
        <w:t>少者为胜。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六、参加单位及资格：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教职工以基层工会为单位进行报名，报名者须为在岗教职工且为工会会员。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在籍学生以学院为单位报名。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为了让更对的人参与到冰雪运动中来，每人限报一项，所有项目将在统一时间开始。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七、录取及奖励办法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除第一项不计名次外，其它项目录取前八名，个人项目按照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计分，团体项目双倍计分，同时给予物质奖励。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教工组和学生组团体总分录取前六名，给予奖杯或奖牌。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比赛设体育道德风尚奖若干名。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八、报名方法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请各单位在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12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日中午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12:00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前将报名表发送到邮箱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hitjingsai@163.com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联系人：陈博杰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86413078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；孟述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86416204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九、领队会时间及地点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领队会定于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12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18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日下午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15:30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在一校区体育馆会议室举行，同时将电子版报名上交。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十、其他规定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凡参加活动者要求身体健康，无疾病。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因在冰雪地面活动，请穿防滑鞋，同时鞋底不能有对其他人伤害的物品。如防滑链、冰爪等。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lastRenderedPageBreak/>
        <w:t>3.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在户外活动请做好保暖措施，防止冻伤和摔伤。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教职工报名时请提供身份证号，组委会将统一购买保险。学生保险各单位自行办理。</w:t>
      </w:r>
    </w:p>
    <w:p w:rsidR="00122630" w:rsidRDefault="00023D65">
      <w:pPr>
        <w:spacing w:line="580" w:lineRule="exact"/>
        <w:ind w:firstLineChars="200" w:firstLine="560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color w:val="000000"/>
          <w:sz w:val="28"/>
          <w:szCs w:val="28"/>
          <w:shd w:val="clear" w:color="auto" w:fill="FFFFFF"/>
        </w:rPr>
        <w:t>本规程未尽事宜由大会组委会解释。</w:t>
      </w:r>
    </w:p>
    <w:p w:rsidR="00122630" w:rsidRDefault="00023D65">
      <w:pPr>
        <w:spacing w:line="580" w:lineRule="exact"/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附：报名表</w:t>
      </w:r>
    </w:p>
    <w:p w:rsidR="00122630" w:rsidRDefault="00122630">
      <w:pPr>
        <w:spacing w:line="580" w:lineRule="exact"/>
        <w:ind w:firstLineChars="1200" w:firstLine="3373"/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</w:pPr>
    </w:p>
    <w:p w:rsidR="00122630" w:rsidRDefault="00023D65">
      <w:pPr>
        <w:spacing w:line="580" w:lineRule="exact"/>
        <w:ind w:firstLineChars="1400" w:firstLine="3935"/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哈尔滨工业大学工会</w:t>
      </w:r>
    </w:p>
    <w:p w:rsidR="00122630" w:rsidRDefault="00023D65">
      <w:pPr>
        <w:spacing w:line="580" w:lineRule="exact"/>
        <w:ind w:firstLineChars="1400" w:firstLine="3935"/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哈尔滨工业大学体育部</w:t>
      </w:r>
    </w:p>
    <w:p w:rsidR="00122630" w:rsidRDefault="00023D65">
      <w:pPr>
        <w:spacing w:line="580" w:lineRule="exact"/>
        <w:ind w:firstLineChars="1400" w:firstLine="3935"/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共青团哈尔滨工业大学委员会</w:t>
      </w:r>
    </w:p>
    <w:p w:rsidR="00122630" w:rsidRDefault="00023D65">
      <w:pPr>
        <w:spacing w:line="580" w:lineRule="exact"/>
        <w:ind w:firstLineChars="1400" w:firstLine="3935"/>
        <w:rPr>
          <w:rFonts w:ascii="Verdana" w:hAnsi="Verdana" w:cs="Verdan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2019</w:t>
      </w: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11</w:t>
      </w: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月</w:t>
      </w: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26</w:t>
      </w:r>
      <w:r>
        <w:rPr>
          <w:rFonts w:ascii="Verdana" w:hAnsi="Verdana" w:cs="Verdana" w:hint="eastAsia"/>
          <w:b/>
          <w:bCs/>
          <w:color w:val="000000"/>
          <w:sz w:val="28"/>
          <w:szCs w:val="28"/>
          <w:shd w:val="clear" w:color="auto" w:fill="FFFFFF"/>
        </w:rPr>
        <w:t>日</w:t>
      </w:r>
    </w:p>
    <w:bookmarkEnd w:id="0"/>
    <w:p w:rsidR="00122630" w:rsidRDefault="00122630"/>
    <w:sectPr w:rsidR="00122630" w:rsidSect="0012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BFC2999"/>
    <w:rsid w:val="00023D65"/>
    <w:rsid w:val="00122630"/>
    <w:rsid w:val="00645AE4"/>
    <w:rsid w:val="00D1113B"/>
    <w:rsid w:val="1A213CC7"/>
    <w:rsid w:val="5703189C"/>
    <w:rsid w:val="6BFC2999"/>
    <w:rsid w:val="7572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1325</Characters>
  <Application>Microsoft Office Word</Application>
  <DocSecurity>0</DocSecurity>
  <Lines>11</Lines>
  <Paragraphs>3</Paragraphs>
  <ScaleCrop>false</ScaleCrop>
  <Company>微软中国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王国滨</cp:lastModifiedBy>
  <cp:revision>2</cp:revision>
  <dcterms:created xsi:type="dcterms:W3CDTF">2019-12-16T01:14:00Z</dcterms:created>
  <dcterms:modified xsi:type="dcterms:W3CDTF">2019-12-16T01:14:00Z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