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附件：心理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咨询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预约与工作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流程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第一步：预约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①同学们使用学生账号登录学工平台：</w:t>
      </w:r>
      <w:r>
        <w:fldChar w:fldCharType="begin"/>
      </w:r>
      <w:r>
        <w:instrText xml:space="preserve"> HYPERLINK "https://xg.hit.edu.cn" </w:instrText>
      </w:r>
      <w:r>
        <w:fldChar w:fldCharType="separate"/>
      </w:r>
      <w:r>
        <w:rPr>
          <w:rStyle w:val="4"/>
          <w:rFonts w:hint="eastAsia" w:asciiTheme="minorEastAsia" w:hAnsiTheme="minorEastAsia" w:cstheme="minorEastAsia"/>
          <w:sz w:val="28"/>
          <w:szCs w:val="28"/>
        </w:rPr>
        <w:t>https://xg.hit.edu.cn</w:t>
      </w:r>
      <w:r>
        <w:rPr>
          <w:rStyle w:val="4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ind w:firstLine="840" w:firstLineChars="3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校外登录网址：</w:t>
      </w:r>
      <w:r>
        <w:fldChar w:fldCharType="begin"/>
      </w:r>
      <w:r>
        <w:instrText xml:space="preserve"> HYPERLINK "https://xg-hit-edu-cn-s.ivpn.hit.edu.cn" </w:instrText>
      </w:r>
      <w:r>
        <w:fldChar w:fldCharType="separate"/>
      </w:r>
      <w:r>
        <w:rPr>
          <w:rStyle w:val="4"/>
          <w:rFonts w:hint="eastAsia" w:asciiTheme="minorEastAsia" w:hAnsiTheme="minorEastAsia" w:cstheme="minorEastAsia"/>
          <w:sz w:val="28"/>
          <w:szCs w:val="28"/>
        </w:rPr>
        <w:t>https://xg-hit-edu-cn-s.ivpn.hit.edu.cn</w:t>
      </w:r>
      <w:r>
        <w:rPr>
          <w:rStyle w:val="4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②选择“学生登录”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1770" cy="1645920"/>
            <wp:effectExtent l="0" t="0" r="11430" b="5080"/>
            <wp:docPr id="8" name="图片 8" descr="ae9b234cc0dec7ec5a2fe188f33fd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e9b234cc0dec7ec5a2fe188f33fdd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③用本人学号及密码进行“统一身份认证”。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1770" cy="1969770"/>
            <wp:effectExtent l="0" t="0" r="11430" b="11430"/>
            <wp:docPr id="9" name="图片 9" descr="23e5142905d65c70a73aa8a49ed8b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3e5142905d65c70a73aa8a49ed8b8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④在“功能服务”区中点击“心理咨询预约”。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1770" cy="2160270"/>
            <wp:effectExtent l="0" t="0" r="11430" b="11430"/>
            <wp:docPr id="10" name="图片 10" descr="00f981e09a3bea35b967ea3a8dc60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f981e09a3bea35b967ea3a8dc60b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⑤阅读“心理咨询告知书”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⑥阅读“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网络</w:t>
      </w:r>
      <w:r>
        <w:rPr>
          <w:rFonts w:hint="eastAsia" w:asciiTheme="minorEastAsia" w:hAnsiTheme="minorEastAsia" w:cstheme="minorEastAsia"/>
          <w:sz w:val="28"/>
          <w:szCs w:val="28"/>
        </w:rPr>
        <w:t>心理咨询知情同意书”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⑦在预约界面进行预约（绿色为可预约的日程）。为了保证咨询质量，学生能够预约2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小时后的咨询时段。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⑧务必填写准确真实的电话号码及QQ号。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1770" cy="3682365"/>
            <wp:effectExtent l="0" t="0" r="11430" b="635"/>
            <wp:docPr id="11" name="图片 11" descr="edc1068ea598ae8ccf8d6d8feed57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dc1068ea598ae8ccf8d6d8feed57c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⑨信息填写完毕后，心理咨询师将于咨询“约定时间”开始前5分钟发送好友请求。请同学们预先设置好QQ好友权限，以便老师能够添加好友。</w:t>
      </w: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第二步：咨询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①添加咨询师QQ好友后，与咨询师共同商定咨询方式。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②咨询师将了解并记录同学个人基本信息。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③进行正式咨询。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注意事项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1.心理咨询仅面向哈尔滨工业大学在读学生。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2.网络咨询需要在私密不受打扰、网络信号较稳定的空间中进行。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3.咨询过程中原则上不允许录音和录像，亦不允许双方在咨询期间保持咨询时间之外的通联，特殊情况可与咨询师共同讨论决定。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4.每次咨询通常为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50</w:t>
      </w:r>
      <w:r>
        <w:rPr>
          <w:rFonts w:hint="eastAsia" w:asciiTheme="minorEastAsia" w:hAnsiTheme="minorEastAsia" w:cstheme="minorEastAsia"/>
          <w:sz w:val="28"/>
          <w:szCs w:val="28"/>
        </w:rPr>
        <w:t>分钟，有些心理问题的解决需要分多次进行，间隔一般为每周一次或根据实际情况决定。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cstheme="minorEastAsia"/>
          <w:sz w:val="28"/>
          <w:szCs w:val="28"/>
        </w:rPr>
        <w:t>如需紧急心理援助，请拨打我校24小时心理援助热线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0451-86413256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2319"/>
    <w:rsid w:val="14422319"/>
    <w:rsid w:val="33A062E1"/>
    <w:rsid w:val="41015582"/>
    <w:rsid w:val="48D905E8"/>
    <w:rsid w:val="5A115E58"/>
    <w:rsid w:val="5FF31147"/>
    <w:rsid w:val="7F170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2021-12-30T07:05:00Z</dcterms:created>
  <dc:creator>徐天琪</dc:creator>
  <cp:lastModifiedBy>徐天琪</cp:lastModifiedBy>
  <dcterms:modified xsi:type="dcterms:W3CDTF">2021-12-30T07:29:36Z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