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3A" w:rsidRDefault="009525C8">
      <w:pPr>
        <w:spacing w:line="7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2603A" w:rsidRPr="009A3A15" w:rsidRDefault="009525C8">
      <w:pPr>
        <w:spacing w:line="7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 w:rsidR="009A3A15" w:rsidRPr="009A3A15">
        <w:rPr>
          <w:rFonts w:ascii="方正小标宋简体" w:eastAsia="方正小标宋简体" w:hAnsi="黑体" w:cs="黑体" w:hint="eastAsia"/>
          <w:sz w:val="44"/>
          <w:szCs w:val="44"/>
        </w:rPr>
        <w:t>安全生产宣教素材</w:t>
      </w:r>
    </w:p>
    <w:p w:rsidR="009A3A15" w:rsidRDefault="009A3A15">
      <w:pPr>
        <w:spacing w:line="640" w:lineRule="exact"/>
        <w:rPr>
          <w:rFonts w:ascii="黑体" w:eastAsia="黑体" w:hAnsi="黑体" w:cs="黑体"/>
          <w:sz w:val="32"/>
          <w:szCs w:val="32"/>
        </w:rPr>
      </w:pPr>
    </w:p>
    <w:p w:rsidR="00A2603A" w:rsidRDefault="009A3A15" w:rsidP="001378A7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1.</w:t>
      </w:r>
      <w:proofErr w:type="gramStart"/>
      <w:r w:rsidR="009525C8">
        <w:rPr>
          <w:rFonts w:ascii="黑体" w:eastAsia="黑体" w:hAnsi="黑体" w:cs="黑体" w:hint="eastAsia"/>
          <w:sz w:val="32"/>
          <w:szCs w:val="32"/>
        </w:rPr>
        <w:t>消安全</w:t>
      </w:r>
      <w:proofErr w:type="gramEnd"/>
      <w:r w:rsidR="009525C8">
        <w:rPr>
          <w:rFonts w:ascii="黑体" w:eastAsia="黑体" w:hAnsi="黑体" w:cs="黑体" w:hint="eastAsia"/>
          <w:sz w:val="32"/>
          <w:szCs w:val="32"/>
        </w:rPr>
        <w:t>宣教片百度</w:t>
      </w:r>
      <w:proofErr w:type="gramStart"/>
      <w:r w:rsidR="009525C8">
        <w:rPr>
          <w:rFonts w:ascii="黑体" w:eastAsia="黑体" w:hAnsi="黑体" w:cs="黑体" w:hint="eastAsia"/>
          <w:sz w:val="32"/>
          <w:szCs w:val="32"/>
        </w:rPr>
        <w:t>网盘下载</w:t>
      </w:r>
      <w:proofErr w:type="gramEnd"/>
      <w:r w:rsidR="009525C8">
        <w:rPr>
          <w:rFonts w:ascii="黑体" w:eastAsia="黑体" w:hAnsi="黑体" w:cs="黑体" w:hint="eastAsia"/>
          <w:sz w:val="32"/>
          <w:szCs w:val="32"/>
        </w:rPr>
        <w:t>链接</w:t>
      </w:r>
    </w:p>
    <w:p w:rsidR="00A2603A" w:rsidRPr="00DD5967" w:rsidRDefault="009525C8" w:rsidP="001378A7">
      <w:pPr>
        <w:spacing w:line="6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《痛思-火灾警示录</w:t>
      </w:r>
      <w:r w:rsidRPr="00DD5967">
        <w:rPr>
          <w:rFonts w:ascii="Times New Roman" w:eastAsia="方正仿宋简体" w:hAnsi="Times New Roman" w:cs="Times New Roman"/>
          <w:sz w:val="32"/>
          <w:szCs w:val="32"/>
        </w:rPr>
        <w:t>2022</w:t>
      </w: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》（第</w:t>
      </w:r>
      <w:r w:rsidRPr="00DD5967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集：高楼火警）链接：</w:t>
      </w:r>
      <w:r w:rsidRPr="00DD5967">
        <w:rPr>
          <w:rFonts w:ascii="Times New Roman" w:eastAsia="方正仿宋简体" w:hAnsi="Times New Roman" w:cs="Times New Roman"/>
          <w:sz w:val="32"/>
          <w:szCs w:val="32"/>
        </w:rPr>
        <w:t>https://pan.baidu.com/s/1jX70Q1b-iO209DuXCPC5-w?pwd=g9gv</w:t>
      </w:r>
    </w:p>
    <w:p w:rsidR="00A2603A" w:rsidRPr="00DD5967" w:rsidRDefault="009525C8" w:rsidP="001378A7">
      <w:pPr>
        <w:spacing w:line="640" w:lineRule="exact"/>
        <w:ind w:firstLineChars="200" w:firstLine="640"/>
        <w:jc w:val="left"/>
        <w:rPr>
          <w:rFonts w:ascii="方正仿宋简体" w:eastAsia="方正仿宋简体" w:hAnsi="方正仿宋简体" w:cs="仿宋"/>
          <w:sz w:val="32"/>
          <w:szCs w:val="32"/>
        </w:rPr>
      </w:pP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提取码：</w:t>
      </w:r>
      <w:r w:rsidRPr="00DD5967">
        <w:rPr>
          <w:rFonts w:ascii="Times New Roman" w:eastAsia="方正仿宋简体" w:hAnsi="Times New Roman" w:cs="Times New Roman"/>
          <w:sz w:val="32"/>
          <w:szCs w:val="32"/>
        </w:rPr>
        <w:t>g9gv</w:t>
      </w:r>
    </w:p>
    <w:p w:rsidR="002F25F9" w:rsidRDefault="009525C8" w:rsidP="001378A7">
      <w:pPr>
        <w:spacing w:line="640" w:lineRule="exact"/>
        <w:ind w:firstLineChars="200" w:firstLine="640"/>
        <w:jc w:val="left"/>
        <w:rPr>
          <w:rFonts w:ascii="方正仿宋简体" w:eastAsia="方正仿宋简体" w:hAnsi="方正仿宋简体" w:cs="仿宋"/>
          <w:sz w:val="32"/>
          <w:szCs w:val="32"/>
        </w:rPr>
      </w:pP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《痛思-火灾警示录</w:t>
      </w:r>
      <w:r w:rsidRPr="00DD5967">
        <w:rPr>
          <w:rFonts w:ascii="Times New Roman" w:eastAsia="方正仿宋简体" w:hAnsi="Times New Roman" w:cs="Times New Roman"/>
          <w:sz w:val="32"/>
          <w:szCs w:val="32"/>
        </w:rPr>
        <w:t>2022</w:t>
      </w:r>
      <w:r w:rsidRPr="00DD5967">
        <w:rPr>
          <w:rFonts w:ascii="Times New Roman" w:eastAsia="方正仿宋简体" w:hAnsi="Times New Roman" w:cs="Times New Roman"/>
          <w:sz w:val="32"/>
          <w:szCs w:val="32"/>
        </w:rPr>
        <w:t>》</w:t>
      </w: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（第</w:t>
      </w:r>
      <w:r w:rsidRPr="00DD5967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集：宿舍火患）链接</w:t>
      </w:r>
      <w:r w:rsidR="002F25F9">
        <w:rPr>
          <w:rFonts w:ascii="方正仿宋简体" w:eastAsia="方正仿宋简体" w:hAnsi="方正仿宋简体" w:cs="仿宋" w:hint="eastAsia"/>
          <w:sz w:val="32"/>
          <w:szCs w:val="32"/>
        </w:rPr>
        <w:t xml:space="preserve">： </w:t>
      </w:r>
    </w:p>
    <w:p w:rsidR="00A2603A" w:rsidRPr="00DD5967" w:rsidRDefault="009525C8" w:rsidP="001378A7">
      <w:pPr>
        <w:spacing w:line="640" w:lineRule="exact"/>
        <w:ind w:firstLineChars="200" w:firstLine="640"/>
        <w:jc w:val="left"/>
        <w:rPr>
          <w:rFonts w:ascii="方正仿宋简体" w:eastAsia="方正仿宋简体" w:hAnsi="方正仿宋简体" w:cs="仿宋"/>
          <w:sz w:val="32"/>
          <w:szCs w:val="32"/>
        </w:rPr>
      </w:pP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https://pan.baidu.com/s/1lwhCPKYDIdAx2qI2BVw7Eg?pwd=t6vk</w:t>
      </w:r>
    </w:p>
    <w:p w:rsidR="00A2603A" w:rsidRPr="00DD5967" w:rsidRDefault="009525C8" w:rsidP="002F25F9">
      <w:pPr>
        <w:spacing w:line="640" w:lineRule="exact"/>
        <w:ind w:firstLineChars="200" w:firstLine="640"/>
        <w:jc w:val="left"/>
        <w:rPr>
          <w:rFonts w:ascii="方正仿宋简体" w:eastAsia="方正仿宋简体" w:hAnsi="方正仿宋简体" w:cs="仿宋"/>
          <w:sz w:val="32"/>
          <w:szCs w:val="32"/>
        </w:rPr>
      </w:pPr>
      <w:bookmarkStart w:id="0" w:name="_GoBack"/>
      <w:bookmarkEnd w:id="0"/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提取码：</w:t>
      </w:r>
      <w:r w:rsidRPr="00DD5967">
        <w:rPr>
          <w:rFonts w:ascii="Times New Roman" w:eastAsia="方正仿宋简体" w:hAnsi="Times New Roman" w:cs="Times New Roman"/>
          <w:sz w:val="32"/>
          <w:szCs w:val="32"/>
        </w:rPr>
        <w:t>t6vk</w:t>
      </w:r>
    </w:p>
    <w:p w:rsidR="00A2603A" w:rsidRPr="00DD5967" w:rsidRDefault="009525C8" w:rsidP="001378A7">
      <w:pPr>
        <w:spacing w:line="640" w:lineRule="exact"/>
        <w:ind w:firstLineChars="200" w:firstLine="640"/>
        <w:jc w:val="left"/>
        <w:rPr>
          <w:rFonts w:ascii="方正仿宋简体" w:eastAsia="方正仿宋简体" w:hAnsi="方正仿宋简体" w:cs="仿宋"/>
          <w:sz w:val="32"/>
          <w:szCs w:val="32"/>
        </w:rPr>
      </w:pP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《痛思-火灾警示录</w:t>
      </w:r>
      <w:r w:rsidRPr="00DD5967">
        <w:rPr>
          <w:rFonts w:ascii="Times New Roman" w:eastAsia="方正仿宋简体" w:hAnsi="Times New Roman" w:cs="Times New Roman"/>
          <w:sz w:val="32"/>
          <w:szCs w:val="32"/>
        </w:rPr>
        <w:t>2022</w:t>
      </w: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》（第</w:t>
      </w:r>
      <w:r w:rsidRPr="00DD5967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集：商圈火情）链接：</w:t>
      </w:r>
    </w:p>
    <w:p w:rsidR="00A2603A" w:rsidRPr="001378A7" w:rsidRDefault="009525C8" w:rsidP="001378A7">
      <w:pPr>
        <w:spacing w:line="6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1378A7">
        <w:rPr>
          <w:rFonts w:ascii="Times New Roman" w:eastAsia="方正仿宋简体" w:hAnsi="Times New Roman" w:cs="Times New Roman"/>
          <w:sz w:val="32"/>
          <w:szCs w:val="32"/>
        </w:rPr>
        <w:t>https://pan.baidu.com/s/1MTV6FmimQx9thmOHpEZ7vw?pwd=mdp5</w:t>
      </w:r>
    </w:p>
    <w:p w:rsidR="00A2603A" w:rsidRPr="00DD5967" w:rsidRDefault="009525C8" w:rsidP="001378A7">
      <w:pPr>
        <w:spacing w:line="640" w:lineRule="exact"/>
        <w:ind w:firstLineChars="200" w:firstLine="640"/>
        <w:jc w:val="left"/>
        <w:rPr>
          <w:rFonts w:ascii="方正仿宋简体" w:eastAsia="方正仿宋简体" w:hAnsi="方正仿宋简体" w:cs="仿宋"/>
          <w:sz w:val="32"/>
          <w:szCs w:val="32"/>
        </w:rPr>
      </w:pP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提取码：</w:t>
      </w:r>
      <w:r w:rsidRPr="00DD5967">
        <w:rPr>
          <w:rFonts w:ascii="Times New Roman" w:eastAsia="方正仿宋简体" w:hAnsi="Times New Roman" w:cs="Times New Roman"/>
          <w:sz w:val="32"/>
          <w:szCs w:val="32"/>
        </w:rPr>
        <w:t>mdp5</w:t>
      </w:r>
    </w:p>
    <w:p w:rsidR="00A2603A" w:rsidRPr="00DD5967" w:rsidRDefault="009525C8" w:rsidP="001378A7">
      <w:pPr>
        <w:spacing w:line="640" w:lineRule="exact"/>
        <w:ind w:firstLineChars="200" w:firstLine="640"/>
        <w:jc w:val="left"/>
        <w:rPr>
          <w:rFonts w:ascii="方正仿宋简体" w:eastAsia="方正仿宋简体" w:hAnsi="方正仿宋简体" w:cs="仿宋"/>
          <w:sz w:val="32"/>
          <w:szCs w:val="32"/>
        </w:rPr>
      </w:pP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t>《至上》链接：</w:t>
      </w:r>
    </w:p>
    <w:p w:rsidR="00A2603A" w:rsidRPr="00DD5967" w:rsidRDefault="009525C8" w:rsidP="001378A7">
      <w:pPr>
        <w:spacing w:line="6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DD5967">
        <w:rPr>
          <w:rFonts w:ascii="Times New Roman" w:eastAsia="方正仿宋简体" w:hAnsi="Times New Roman" w:cs="Times New Roman"/>
          <w:sz w:val="32"/>
          <w:szCs w:val="32"/>
        </w:rPr>
        <w:t>https://pan.baidu.com/s/1OGg9Lh7awV_Cy5kZI7SiVw?pwd=i57v</w:t>
      </w:r>
    </w:p>
    <w:p w:rsidR="00A2603A" w:rsidRPr="00DD5967" w:rsidRDefault="009525C8" w:rsidP="001378A7">
      <w:pPr>
        <w:spacing w:line="640" w:lineRule="exact"/>
        <w:ind w:firstLineChars="200" w:firstLine="640"/>
        <w:jc w:val="left"/>
        <w:rPr>
          <w:rFonts w:ascii="方正仿宋简体" w:eastAsia="方正仿宋简体" w:hAnsi="方正仿宋简体" w:cs="仿宋"/>
          <w:sz w:val="32"/>
          <w:szCs w:val="32"/>
        </w:rPr>
      </w:pPr>
      <w:r w:rsidRPr="00DD5967">
        <w:rPr>
          <w:rFonts w:ascii="方正仿宋简体" w:eastAsia="方正仿宋简体" w:hAnsi="方正仿宋简体" w:cs="仿宋" w:hint="eastAsia"/>
          <w:sz w:val="32"/>
          <w:szCs w:val="32"/>
        </w:rPr>
        <w:lastRenderedPageBreak/>
        <w:t>提取码：</w:t>
      </w:r>
      <w:r w:rsidRPr="00DD5967">
        <w:rPr>
          <w:rFonts w:ascii="Times New Roman" w:eastAsia="方正仿宋简体" w:hAnsi="Times New Roman" w:cs="Times New Roman"/>
          <w:sz w:val="32"/>
          <w:szCs w:val="32"/>
        </w:rPr>
        <w:t>i57v</w:t>
      </w:r>
    </w:p>
    <w:p w:rsidR="00A2603A" w:rsidRPr="00DD5967" w:rsidRDefault="009A3A15" w:rsidP="001378A7">
      <w:pPr>
        <w:spacing w:line="6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DD5967">
        <w:rPr>
          <w:rFonts w:ascii="黑体" w:eastAsia="黑体" w:hAnsi="黑体" w:cs="黑体" w:hint="eastAsia"/>
          <w:sz w:val="32"/>
          <w:szCs w:val="32"/>
        </w:rPr>
        <w:t>2</w:t>
      </w:r>
      <w:r w:rsidRPr="00DD5967">
        <w:rPr>
          <w:rFonts w:ascii="黑体" w:eastAsia="黑体" w:hAnsi="黑体" w:cs="黑体"/>
          <w:sz w:val="32"/>
          <w:szCs w:val="32"/>
        </w:rPr>
        <w:t>.</w:t>
      </w:r>
      <w:r w:rsidR="009525C8" w:rsidRPr="00DD5967">
        <w:rPr>
          <w:rFonts w:ascii="黑体" w:eastAsia="黑体" w:hAnsi="黑体" w:cs="黑体" w:hint="eastAsia"/>
          <w:sz w:val="32"/>
          <w:szCs w:val="32"/>
        </w:rPr>
        <w:t>电视专题片《生命重于泰山》在线观看网址</w:t>
      </w:r>
    </w:p>
    <w:p w:rsidR="002F25F9" w:rsidRDefault="002F25F9" w:rsidP="002F25F9">
      <w:pPr>
        <w:spacing w:line="640" w:lineRule="exact"/>
        <w:ind w:firstLineChars="200" w:firstLine="640"/>
        <w:jc w:val="left"/>
        <w:rPr>
          <w:rFonts w:ascii="方正仿宋简体" w:eastAsia="方正仿宋简体" w:hAnsi="方正仿宋简体" w:cs="仿宋"/>
          <w:sz w:val="32"/>
          <w:szCs w:val="32"/>
        </w:rPr>
      </w:pPr>
      <w:r>
        <w:rPr>
          <w:rFonts w:ascii="方正仿宋简体" w:eastAsia="方正仿宋简体" w:hAnsi="方正仿宋简体" w:cs="仿宋" w:hint="eastAsia"/>
          <w:sz w:val="32"/>
          <w:szCs w:val="32"/>
        </w:rPr>
        <w:t>链接：</w:t>
      </w:r>
    </w:p>
    <w:p w:rsidR="00A2603A" w:rsidRPr="002F25F9" w:rsidRDefault="009525C8" w:rsidP="002F25F9">
      <w:pPr>
        <w:spacing w:line="640" w:lineRule="exact"/>
        <w:ind w:firstLineChars="200" w:firstLine="640"/>
        <w:jc w:val="left"/>
        <w:rPr>
          <w:rFonts w:ascii="方正仿宋简体" w:eastAsia="方正仿宋简体" w:hAnsi="方正仿宋简体" w:cs="仿宋"/>
          <w:sz w:val="32"/>
          <w:szCs w:val="32"/>
        </w:rPr>
      </w:pPr>
      <w:r w:rsidRPr="001378A7">
        <w:rPr>
          <w:rFonts w:ascii="Times New Roman" w:eastAsia="方正仿宋简体" w:hAnsi="Times New Roman" w:cs="Times New Roman"/>
          <w:sz w:val="32"/>
          <w:szCs w:val="32"/>
        </w:rPr>
        <w:t>http://yjt.shanxi.gov.cn/mas/openapi/pages.do?method=exPlay&amp;appKey=gov&amp;id=4414973&amp;autoPlay=false</w:t>
      </w:r>
    </w:p>
    <w:p w:rsidR="00A2603A" w:rsidRPr="00DD5967" w:rsidRDefault="00A2603A">
      <w:pPr>
        <w:spacing w:line="640" w:lineRule="exact"/>
        <w:jc w:val="left"/>
        <w:rPr>
          <w:rFonts w:ascii="方正仿宋简体" w:eastAsia="方正仿宋简体" w:hAnsi="方正仿宋简体" w:cs="仿宋"/>
          <w:sz w:val="32"/>
          <w:szCs w:val="32"/>
        </w:rPr>
      </w:pPr>
    </w:p>
    <w:p w:rsidR="00A2603A" w:rsidRPr="00DD5967" w:rsidRDefault="00A2603A">
      <w:pPr>
        <w:spacing w:line="640" w:lineRule="exact"/>
        <w:jc w:val="left"/>
        <w:rPr>
          <w:rFonts w:ascii="方正仿宋简体" w:eastAsia="方正仿宋简体" w:hAnsi="方正仿宋简体" w:cs="仿宋"/>
          <w:sz w:val="32"/>
          <w:szCs w:val="32"/>
        </w:rPr>
      </w:pPr>
    </w:p>
    <w:p w:rsidR="00A2603A" w:rsidRDefault="00A2603A">
      <w:pPr>
        <w:spacing w:line="640" w:lineRule="exact"/>
        <w:ind w:firstLineChars="1200" w:firstLine="3840"/>
        <w:rPr>
          <w:rFonts w:ascii="仿宋" w:eastAsia="仿宋" w:hAnsi="仿宋" w:cs="仿宋"/>
          <w:sz w:val="32"/>
          <w:szCs w:val="32"/>
        </w:rPr>
      </w:pPr>
    </w:p>
    <w:sectPr w:rsidR="00A26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CB0" w:rsidRDefault="00657CB0" w:rsidP="009A3A15">
      <w:r>
        <w:separator/>
      </w:r>
    </w:p>
  </w:endnote>
  <w:endnote w:type="continuationSeparator" w:id="0">
    <w:p w:rsidR="00657CB0" w:rsidRDefault="00657CB0" w:rsidP="009A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CB0" w:rsidRDefault="00657CB0" w:rsidP="009A3A15">
      <w:r>
        <w:separator/>
      </w:r>
    </w:p>
  </w:footnote>
  <w:footnote w:type="continuationSeparator" w:id="0">
    <w:p w:rsidR="00657CB0" w:rsidRDefault="00657CB0" w:rsidP="009A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15"/>
    <w:rsid w:val="001378A7"/>
    <w:rsid w:val="002F25F9"/>
    <w:rsid w:val="003753CD"/>
    <w:rsid w:val="00556B11"/>
    <w:rsid w:val="005610EB"/>
    <w:rsid w:val="00657CB0"/>
    <w:rsid w:val="006B26E9"/>
    <w:rsid w:val="007060D6"/>
    <w:rsid w:val="00796E73"/>
    <w:rsid w:val="008570FF"/>
    <w:rsid w:val="009525C8"/>
    <w:rsid w:val="00971615"/>
    <w:rsid w:val="009A3A15"/>
    <w:rsid w:val="00A2603A"/>
    <w:rsid w:val="00A34A03"/>
    <w:rsid w:val="00BB6FC6"/>
    <w:rsid w:val="00C8616E"/>
    <w:rsid w:val="00DB1644"/>
    <w:rsid w:val="00DD1C59"/>
    <w:rsid w:val="00DD5967"/>
    <w:rsid w:val="089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D7276"/>
  <w15:docId w15:val="{5B16219F-1F14-48C5-B9EE-83E8DB5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A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3A1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3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3A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zhxd</cp:lastModifiedBy>
  <cp:revision>6</cp:revision>
  <dcterms:created xsi:type="dcterms:W3CDTF">2022-06-13T07:45:00Z</dcterms:created>
  <dcterms:modified xsi:type="dcterms:W3CDTF">2022-06-14T01:54:00Z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340CE3F7D16C4192ABD09972E34661EA</vt:lpwstr>
  </property>
</Properties>
</file>