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7EDD" w14:textId="77777777" w:rsidR="00FA2E57" w:rsidRPr="00FA2E57" w:rsidRDefault="00FA2E57" w:rsidP="00FA2E57">
      <w:pPr>
        <w:spacing w:line="360" w:lineRule="auto"/>
        <w:ind w:firstLineChars="200" w:firstLine="56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</w:p>
    <w:p w14:paraId="26BFCEAF" w14:textId="77777777" w:rsidR="00FA2E57" w:rsidRPr="00FA2E57" w:rsidRDefault="00FA2E57" w:rsidP="00FA2E57">
      <w:pPr>
        <w:spacing w:line="360" w:lineRule="auto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>附件1</w:t>
      </w:r>
    </w:p>
    <w:p w14:paraId="2768E6B8" w14:textId="77777777" w:rsidR="00FA2E57" w:rsidRPr="00FA2E57" w:rsidRDefault="00FA2E57" w:rsidP="00FA2E57">
      <w:pPr>
        <w:spacing w:afterLines="50" w:after="156" w:line="360" w:lineRule="auto"/>
        <w:jc w:val="center"/>
        <w:rPr>
          <w:rFonts w:ascii="华文中宋" w:eastAsia="华文中宋" w:hAnsi="华文中宋" w:cs="Times New Roman"/>
          <w:b/>
          <w:sz w:val="36"/>
          <w:szCs w:val="22"/>
        </w:rPr>
      </w:pPr>
      <w:r w:rsidRPr="00FA2E57">
        <w:rPr>
          <w:rFonts w:ascii="华文中宋" w:eastAsia="华文中宋" w:hAnsi="华文中宋" w:cs="Times New Roman"/>
          <w:b/>
          <w:sz w:val="36"/>
          <w:szCs w:val="22"/>
        </w:rPr>
        <w:t>环境学院202</w:t>
      </w:r>
      <w:r w:rsidRPr="00FA2E57">
        <w:rPr>
          <w:rFonts w:ascii="华文中宋" w:eastAsia="华文中宋" w:hAnsi="华文中宋" w:cs="Times New Roman" w:hint="eastAsia"/>
          <w:b/>
          <w:sz w:val="36"/>
          <w:szCs w:val="22"/>
        </w:rPr>
        <w:t>2</w:t>
      </w:r>
      <w:r w:rsidRPr="00FA2E57">
        <w:rPr>
          <w:rFonts w:ascii="华文中宋" w:eastAsia="华文中宋" w:hAnsi="华文中宋" w:cs="Times New Roman"/>
          <w:b/>
          <w:sz w:val="36"/>
          <w:szCs w:val="22"/>
        </w:rPr>
        <w:t>-202</w:t>
      </w:r>
      <w:r w:rsidRPr="00FA2E57">
        <w:rPr>
          <w:rFonts w:ascii="华文中宋" w:eastAsia="华文中宋" w:hAnsi="华文中宋" w:cs="Times New Roman" w:hint="eastAsia"/>
          <w:b/>
          <w:sz w:val="36"/>
          <w:szCs w:val="22"/>
        </w:rPr>
        <w:t>3</w:t>
      </w:r>
      <w:r w:rsidRPr="00FA2E57">
        <w:rPr>
          <w:rFonts w:ascii="华文中宋" w:eastAsia="华文中宋" w:hAnsi="华文中宋" w:cs="Times New Roman"/>
          <w:b/>
          <w:sz w:val="36"/>
          <w:szCs w:val="22"/>
        </w:rPr>
        <w:t>年度研究生</w:t>
      </w:r>
      <w:proofErr w:type="gramStart"/>
      <w:r w:rsidRPr="00FA2E57">
        <w:rPr>
          <w:rFonts w:ascii="华文中宋" w:eastAsia="华文中宋" w:hAnsi="华文中宋" w:cs="Times New Roman"/>
          <w:b/>
          <w:sz w:val="36"/>
          <w:szCs w:val="22"/>
        </w:rPr>
        <w:t>会部门</w:t>
      </w:r>
      <w:proofErr w:type="gramEnd"/>
      <w:r w:rsidRPr="00FA2E57">
        <w:rPr>
          <w:rFonts w:ascii="华文中宋" w:eastAsia="华文中宋" w:hAnsi="华文中宋" w:cs="Times New Roman"/>
          <w:b/>
          <w:sz w:val="36"/>
          <w:szCs w:val="22"/>
        </w:rPr>
        <w:t>介绍</w:t>
      </w:r>
    </w:p>
    <w:p w14:paraId="7E67DDD5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1、组织部</w:t>
      </w:r>
    </w:p>
    <w:p w14:paraId="71B62F09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>负责管理研究生会的日常事务，包括研究生会内部人员档案管理、活动资料备份、办公室管理，开展业务素质培训，建设研究生会内部管理制度、考核与监督机制，负责研究生会各部门之间工作配合的总体沟通协调。</w:t>
      </w:r>
    </w:p>
    <w:p w14:paraId="75375371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2、宣传部</w:t>
      </w:r>
    </w:p>
    <w:p w14:paraId="66891AE6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>环境学院全媒体中心的重要组成部分，主要负责研究生会各项品牌活动的宣传工作，拓展各种渠道传递研究生会各项工作信息。同时为研究生会其他部门的活动提供包括</w:t>
      </w:r>
      <w:proofErr w:type="gramStart"/>
      <w:r w:rsidRPr="00FA2E57">
        <w:rPr>
          <w:rFonts w:ascii="仿宋" w:eastAsia="仿宋" w:hAnsi="仿宋" w:cs="Times New Roman"/>
          <w:sz w:val="28"/>
          <w:szCs w:val="24"/>
        </w:rPr>
        <w:t>微信推文</w:t>
      </w:r>
      <w:proofErr w:type="gramEnd"/>
      <w:r w:rsidRPr="00FA2E57">
        <w:rPr>
          <w:rFonts w:ascii="仿宋" w:eastAsia="仿宋" w:hAnsi="仿宋" w:cs="Times New Roman"/>
          <w:sz w:val="28"/>
          <w:szCs w:val="24"/>
        </w:rPr>
        <w:t>制作、摄影摄像、视频制作、PPT制作、影视及图片文件后期处理等技术支持。</w:t>
      </w:r>
    </w:p>
    <w:p w14:paraId="34D9C558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3、创新创业部</w:t>
      </w:r>
    </w:p>
    <w:p w14:paraId="21748801" w14:textId="77777777" w:rsidR="00FA2E57" w:rsidRPr="00FA2E57" w:rsidRDefault="00FA2E57" w:rsidP="00FA2E5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2"/>
        </w:rPr>
      </w:pPr>
      <w:r w:rsidRPr="00FA2E57">
        <w:rPr>
          <w:rFonts w:ascii="仿宋" w:eastAsia="仿宋" w:hAnsi="仿宋" w:cs="Times New Roman"/>
          <w:sz w:val="28"/>
          <w:szCs w:val="22"/>
        </w:rPr>
        <w:t>负责学院创新创业项目的挖掘、创新创业大赛的组织工作；组织创新创业项目的评比表彰，负责向校级创新创业大赛推荐优秀项目；不定期举办学术讲座、学术沙龙、演讲或辩论比赛、学习交流会等；负责学院</w:t>
      </w:r>
      <w:proofErr w:type="gramStart"/>
      <w:r w:rsidRPr="00FA2E57">
        <w:rPr>
          <w:rFonts w:ascii="仿宋" w:eastAsia="仿宋" w:hAnsi="仿宋" w:cs="Times New Roman"/>
          <w:sz w:val="28"/>
          <w:szCs w:val="22"/>
        </w:rPr>
        <w:t>众创空间</w:t>
      </w:r>
      <w:proofErr w:type="gramEnd"/>
      <w:r w:rsidRPr="00FA2E57">
        <w:rPr>
          <w:rFonts w:ascii="仿宋" w:eastAsia="仿宋" w:hAnsi="仿宋" w:cs="Times New Roman"/>
          <w:sz w:val="28"/>
          <w:szCs w:val="22"/>
        </w:rPr>
        <w:t xml:space="preserve">的运营维护工作。 </w:t>
      </w:r>
    </w:p>
    <w:p w14:paraId="0E924956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4、文艺部</w:t>
      </w:r>
    </w:p>
    <w:p w14:paraId="1D1419D9" w14:textId="77777777" w:rsidR="00FA2E57" w:rsidRPr="00FA2E57" w:rsidRDefault="00FA2E57" w:rsidP="00FA2E57">
      <w:pPr>
        <w:spacing w:line="360" w:lineRule="auto"/>
        <w:ind w:firstLineChars="200"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sz w:val="28"/>
          <w:szCs w:val="24"/>
        </w:rPr>
        <w:t>负责研究生会大型文体活动的组织、策划与执行，举办十月放歌、六五环境日、“别说再见”毕业晚会等学院品牌活动，丰富校园文化生活。</w:t>
      </w:r>
      <w:r w:rsidRPr="00FA2E57"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73056C0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lastRenderedPageBreak/>
        <w:t>5、体育部</w:t>
      </w:r>
    </w:p>
    <w:p w14:paraId="047CD114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负责组织学院研究生体育活动，通过举办篮球赛、足球赛、羽毛球赛、保龄球赛、趣味运动会等形式多样的体育活动激发全体师生的运动热情，增强研究生身体素质。</w:t>
      </w:r>
    </w:p>
    <w:p w14:paraId="436DB120" w14:textId="77777777" w:rsidR="00FA2E57" w:rsidRPr="00FA2E57" w:rsidRDefault="00FA2E57" w:rsidP="00FA2E57">
      <w:pPr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 w:rsidRPr="00FA2E57">
        <w:rPr>
          <w:rFonts w:ascii="仿宋" w:eastAsia="仿宋" w:hAnsi="仿宋" w:cs="Times New Roman"/>
          <w:b/>
          <w:sz w:val="28"/>
          <w:szCs w:val="24"/>
        </w:rPr>
        <w:t>6、“职海扬帆”工作组</w:t>
      </w:r>
    </w:p>
    <w:p w14:paraId="6230EFB1" w14:textId="77777777" w:rsidR="00FA2E57" w:rsidRPr="00FA2E57" w:rsidRDefault="00FA2E57" w:rsidP="00FA2E57">
      <w:pPr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ab/>
        <w:t>举办求职系列活动，邀请知名校友、职</w:t>
      </w:r>
      <w:proofErr w:type="gramStart"/>
      <w:r w:rsidRPr="00FA2E57">
        <w:rPr>
          <w:rFonts w:ascii="仿宋" w:eastAsia="仿宋" w:hAnsi="仿宋" w:cs="Times New Roman"/>
          <w:sz w:val="28"/>
          <w:szCs w:val="24"/>
        </w:rPr>
        <w:t>规</w:t>
      </w:r>
      <w:proofErr w:type="gramEnd"/>
      <w:r w:rsidRPr="00FA2E57">
        <w:rPr>
          <w:rFonts w:ascii="仿宋" w:eastAsia="仿宋" w:hAnsi="仿宋" w:cs="Times New Roman"/>
          <w:sz w:val="28"/>
          <w:szCs w:val="24"/>
        </w:rPr>
        <w:t>名师进行求职指导；举办简历制作、面试技巧、礼仪培训等系列讲座，全面提升研究生就业竞争力。通过连续多年完善《留学信息港》和《就业信息港》等，让多届毕业生从中受益。</w:t>
      </w:r>
    </w:p>
    <w:p w14:paraId="0A6835B1" w14:textId="77777777" w:rsidR="00FA2E57" w:rsidRPr="00FA2E57" w:rsidRDefault="00FA2E57" w:rsidP="00FA2E57">
      <w:pPr>
        <w:ind w:firstLine="560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sz w:val="28"/>
          <w:szCs w:val="24"/>
        </w:rPr>
        <w:t>7</w:t>
      </w: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、“博动精彩”工作组</w:t>
      </w:r>
    </w:p>
    <w:p w14:paraId="5AE0795A" w14:textId="77777777" w:rsidR="00FA2E57" w:rsidRPr="00FA2E57" w:rsidRDefault="00FA2E57" w:rsidP="00FA2E57">
      <w:pPr>
        <w:ind w:firstLine="560"/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color w:val="333333"/>
          <w:sz w:val="28"/>
          <w:szCs w:val="28"/>
          <w:shd w:val="clear" w:color="auto" w:fill="FFFFFF"/>
        </w:rPr>
        <w:t>主要负责学院博士生文体活动月、博士生论坛、博学宏才系列讲座等活动的开展，负责调动博士生参与学校、学院研究生活动的积极性，负责组织针对博士生开展的课外活动。</w:t>
      </w:r>
    </w:p>
    <w:p w14:paraId="709C586B" w14:textId="77777777" w:rsidR="00FA2E57" w:rsidRPr="00FA2E57" w:rsidRDefault="00FA2E57" w:rsidP="00FA2E57">
      <w:pPr>
        <w:ind w:firstLine="560"/>
        <w:rPr>
          <w:rFonts w:ascii="仿宋" w:eastAsia="仿宋" w:hAnsi="仿宋" w:cs="Times New Roman"/>
          <w:b/>
          <w:sz w:val="28"/>
          <w:szCs w:val="24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8、“</w:t>
      </w:r>
      <w:proofErr w:type="gramStart"/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研途爱</w:t>
      </w:r>
      <w:proofErr w:type="gramEnd"/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相随”志愿服务</w:t>
      </w:r>
      <w:r w:rsidRPr="00FA2E57">
        <w:rPr>
          <w:rFonts w:ascii="仿宋" w:eastAsia="仿宋" w:hAnsi="仿宋" w:cs="Times New Roman"/>
          <w:b/>
          <w:sz w:val="28"/>
          <w:szCs w:val="24"/>
        </w:rPr>
        <w:t>队</w:t>
      </w:r>
    </w:p>
    <w:p w14:paraId="38F90233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>“碧水”志愿者协会的重要组成部分，负责研究生志愿者的登记、注册、评比表彰活动；开展世界水日、世界地球日、世界环境日系列环保主题实践活动；组织服务校园、关爱社会的志愿服务活动。</w:t>
      </w:r>
    </w:p>
    <w:p w14:paraId="43D625C9" w14:textId="77777777" w:rsidR="00FA2E57" w:rsidRPr="00FA2E57" w:rsidRDefault="00FA2E57" w:rsidP="00FA2E57">
      <w:pPr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9、“似水</w:t>
      </w:r>
      <w:proofErr w:type="gramStart"/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研</w:t>
      </w:r>
      <w:proofErr w:type="gramEnd"/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华”主持礼仪队</w:t>
      </w:r>
    </w:p>
    <w:p w14:paraId="09745FE6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>负责学院各项活动的主持和礼仪工作，开展“主持沙龙”“</w:t>
      </w:r>
      <w:r w:rsidRPr="00FA2E57">
        <w:rPr>
          <w:rFonts w:ascii="仿宋" w:eastAsia="仿宋" w:hAnsi="仿宋" w:cs="Times New Roman" w:hint="eastAsia"/>
          <w:sz w:val="28"/>
          <w:szCs w:val="24"/>
        </w:rPr>
        <w:t>学生联谊”</w:t>
      </w:r>
      <w:r w:rsidRPr="00FA2E57">
        <w:rPr>
          <w:rFonts w:ascii="仿宋" w:eastAsia="仿宋" w:hAnsi="仿宋" w:cs="Times New Roman"/>
          <w:sz w:val="28"/>
          <w:szCs w:val="24"/>
        </w:rPr>
        <w:t>等活动，培训主持人、礼仪队队员。</w:t>
      </w:r>
    </w:p>
    <w:p w14:paraId="508F9FCB" w14:textId="77777777" w:rsidR="00FA2E57" w:rsidRPr="00FA2E57" w:rsidRDefault="00FA2E57" w:rsidP="00FA2E57">
      <w:pPr>
        <w:ind w:firstLineChars="200" w:firstLine="562"/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</w:pPr>
      <w:r w:rsidRPr="00FA2E57">
        <w:rPr>
          <w:rFonts w:ascii="仿宋" w:eastAsia="仿宋" w:hAnsi="仿宋" w:cs="Times New Roman"/>
          <w:b/>
          <w:color w:val="333333"/>
          <w:sz w:val="28"/>
          <w:szCs w:val="28"/>
          <w:shd w:val="clear" w:color="auto" w:fill="FFFFFF"/>
        </w:rPr>
        <w:t>10、“心灵驿站”工作组</w:t>
      </w:r>
    </w:p>
    <w:p w14:paraId="30F21327" w14:textId="77777777" w:rsidR="00FA2E57" w:rsidRPr="00FA2E57" w:rsidRDefault="00FA2E57" w:rsidP="00FA2E57">
      <w:pPr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A2E57">
        <w:rPr>
          <w:rFonts w:ascii="仿宋" w:eastAsia="仿宋" w:hAnsi="仿宋" w:cs="Times New Roman"/>
          <w:sz w:val="28"/>
          <w:szCs w:val="24"/>
        </w:rPr>
        <w:t>为本学院研究生提供的一个净化心灵的天地。提倡同学们在繁忙</w:t>
      </w:r>
      <w:r w:rsidRPr="00FA2E57">
        <w:rPr>
          <w:rFonts w:ascii="仿宋" w:eastAsia="仿宋" w:hAnsi="仿宋" w:cs="Times New Roman"/>
          <w:sz w:val="28"/>
          <w:szCs w:val="24"/>
        </w:rPr>
        <w:lastRenderedPageBreak/>
        <w:t>的学习生活中，实现自我完善的精神追求、修炼随意从容的人生态度、提升淡泊豁达的心灵境界。</w:t>
      </w:r>
    </w:p>
    <w:p w14:paraId="51D581EE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06E65B3C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4E46C31F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0BB84A31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3802E9AE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62CB94AC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371369DE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7ED14C40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3E6734F4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1867384E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4AE7BCA3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373C8AD0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28A61FFC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0825D8E6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2EFE9492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77967489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6201A141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7394339F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178D4204" w14:textId="77777777" w:rsidR="00FA2E57" w:rsidRPr="00FA2E57" w:rsidRDefault="00FA2E57" w:rsidP="00FA2E57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5147E93D" w14:textId="77777777" w:rsidR="00B06FFE" w:rsidRPr="00FA2E57" w:rsidRDefault="00B06FFE"/>
    <w:sectPr w:rsidR="00B06FFE" w:rsidRPr="00FA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A036" w14:textId="77777777" w:rsidR="00B247D5" w:rsidRDefault="00B247D5" w:rsidP="00FA2E57">
      <w:r>
        <w:separator/>
      </w:r>
    </w:p>
  </w:endnote>
  <w:endnote w:type="continuationSeparator" w:id="0">
    <w:p w14:paraId="25EB3140" w14:textId="77777777" w:rsidR="00B247D5" w:rsidRDefault="00B247D5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11AB" w14:textId="77777777" w:rsidR="00B247D5" w:rsidRDefault="00B247D5" w:rsidP="00FA2E57">
      <w:r>
        <w:separator/>
      </w:r>
    </w:p>
  </w:footnote>
  <w:footnote w:type="continuationSeparator" w:id="0">
    <w:p w14:paraId="61C37FD5" w14:textId="77777777" w:rsidR="00B247D5" w:rsidRDefault="00B247D5" w:rsidP="00F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B6"/>
    <w:rsid w:val="000146DB"/>
    <w:rsid w:val="00053F36"/>
    <w:rsid w:val="000D73A1"/>
    <w:rsid w:val="00116871"/>
    <w:rsid w:val="0014686B"/>
    <w:rsid w:val="00202DCE"/>
    <w:rsid w:val="0024701E"/>
    <w:rsid w:val="00273233"/>
    <w:rsid w:val="00323C2C"/>
    <w:rsid w:val="00591A31"/>
    <w:rsid w:val="006C6F0B"/>
    <w:rsid w:val="00790AAF"/>
    <w:rsid w:val="008E1C14"/>
    <w:rsid w:val="00A2314B"/>
    <w:rsid w:val="00AA5CA6"/>
    <w:rsid w:val="00AC707F"/>
    <w:rsid w:val="00B06FFE"/>
    <w:rsid w:val="00B247D5"/>
    <w:rsid w:val="00C51249"/>
    <w:rsid w:val="00CA73B6"/>
    <w:rsid w:val="00CF3AB5"/>
    <w:rsid w:val="00E02C01"/>
    <w:rsid w:val="00E249DF"/>
    <w:rsid w:val="00EA3E31"/>
    <w:rsid w:val="00F407EF"/>
    <w:rsid w:val="00FA2E57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B2403"/>
  <w15:chartTrackingRefBased/>
  <w15:docId w15:val="{08E2885B-2AC0-49C6-928A-D598B90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C14"/>
    <w:pPr>
      <w:keepNext/>
      <w:keepLines/>
      <w:spacing w:beforeLines="50" w:before="50" w:afterLines="50" w:after="50" w:line="360" w:lineRule="auto"/>
      <w:jc w:val="center"/>
      <w:outlineLvl w:val="0"/>
    </w:pPr>
    <w:rPr>
      <w:rFonts w:ascii="Times New Roman" w:eastAsia="宋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3E31"/>
    <w:pPr>
      <w:keepNext/>
      <w:keepLines/>
      <w:spacing w:line="360" w:lineRule="auto"/>
      <w:outlineLvl w:val="1"/>
    </w:pPr>
    <w:rPr>
      <w:rFonts w:ascii="Times New Roman" w:eastAsia="宋体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E1C14"/>
    <w:pPr>
      <w:keepNext/>
      <w:keepLines/>
      <w:spacing w:line="360" w:lineRule="auto"/>
      <w:outlineLvl w:val="2"/>
    </w:pPr>
    <w:rPr>
      <w:rFonts w:ascii="Times New Roman" w:eastAsia="宋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qFormat/>
    <w:rsid w:val="000146DB"/>
    <w:pPr>
      <w:spacing w:line="360" w:lineRule="auto"/>
      <w:ind w:firstLineChars="200" w:firstLine="480"/>
    </w:pPr>
    <w:rPr>
      <w:rFonts w:ascii="Times New Roman" w:eastAsia="宋体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01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6DB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16871"/>
    <w:rPr>
      <w:rFonts w:ascii="Times New Roman" w:eastAsia="宋体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116871"/>
    <w:rPr>
      <w:rFonts w:ascii="Times New Roman" w:eastAsia="宋体" w:hAnsi="Times New Roman" w:cs="Times New Roman"/>
      <w:noProof/>
      <w:sz w:val="24"/>
    </w:rPr>
  </w:style>
  <w:style w:type="character" w:customStyle="1" w:styleId="10">
    <w:name w:val="标题 1 字符"/>
    <w:basedOn w:val="a0"/>
    <w:link w:val="1"/>
    <w:uiPriority w:val="9"/>
    <w:rsid w:val="008E1C14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A3E31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8E1C14"/>
    <w:rPr>
      <w:rFonts w:ascii="Times New Roman" w:eastAsia="宋体" w:hAnsi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南安</dc:creator>
  <cp:keywords/>
  <dc:description/>
  <cp:lastModifiedBy>顾 南安</cp:lastModifiedBy>
  <cp:revision>2</cp:revision>
  <dcterms:created xsi:type="dcterms:W3CDTF">2022-08-27T13:32:00Z</dcterms:created>
  <dcterms:modified xsi:type="dcterms:W3CDTF">2022-08-27T13:32:00Z</dcterms:modified>
</cp:coreProperties>
</file>