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4" w:line="360" w:lineRule="auto"/>
        <w:ind w:left="96"/>
        <w:jc w:val="center"/>
        <w:textAlignment w:val="baseline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5"/>
          <w:sz w:val="32"/>
          <w:szCs w:val="32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pacing w:val="-5"/>
          <w:sz w:val="32"/>
          <w:szCs w:val="32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pacing w:val="-5"/>
          <w:sz w:val="32"/>
          <w:szCs w:val="32"/>
        </w:rPr>
        <w:t xml:space="preserve"> 年</w:t>
      </w:r>
      <w:r>
        <w:rPr>
          <w:rFonts w:hint="eastAsia" w:asciiTheme="majorEastAsia" w:hAnsiTheme="majorEastAsia" w:eastAsiaTheme="majorEastAsia" w:cstheme="majorEastAsia"/>
          <w:b/>
          <w:bCs/>
          <w:spacing w:val="1"/>
          <w:sz w:val="32"/>
          <w:szCs w:val="32"/>
        </w:rPr>
        <w:t>“龙江最美高校辅导员”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推荐候选人事迹材料</w:t>
      </w:r>
    </w:p>
    <w:p>
      <w:pPr>
        <w:spacing w:line="49" w:lineRule="exact"/>
      </w:pPr>
    </w:p>
    <w:tbl>
      <w:tblPr>
        <w:tblStyle w:val="4"/>
        <w:tblW w:w="86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616" w:type="dxa"/>
            <w:vAlign w:val="top"/>
          </w:tcPr>
          <w:p>
            <w:pPr>
              <w:spacing w:before="213" w:line="225" w:lineRule="auto"/>
              <w:ind w:left="3769"/>
              <w:rPr>
                <w:rFonts w:ascii="黑体" w:hAnsi="黑体" w:eastAsia="黑体" w:cs="黑体"/>
                <w:sz w:val="27"/>
                <w:szCs w:val="27"/>
              </w:rPr>
            </w:pPr>
            <w:r>
              <w:rPr>
                <w:rFonts w:ascii="黑体" w:hAnsi="黑体" w:eastAsia="黑体" w:cs="黑体"/>
                <w:spacing w:val="33"/>
                <w:sz w:val="27"/>
                <w:szCs w:val="27"/>
              </w:rPr>
              <w:t>(</w:t>
            </w:r>
            <w:r>
              <w:rPr>
                <w:rFonts w:ascii="黑体" w:hAnsi="黑体" w:eastAsia="黑体" w:cs="黑体"/>
                <w:spacing w:val="31"/>
                <w:sz w:val="27"/>
                <w:szCs w:val="27"/>
              </w:rPr>
              <w:t>标题)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3" w:hRule="atLeast"/>
        </w:trPr>
        <w:tc>
          <w:tcPr>
            <w:tcW w:w="8616" w:type="dxa"/>
            <w:vAlign w:val="top"/>
          </w:tcPr>
          <w:p>
            <w:pPr>
              <w:spacing w:before="108" w:line="220" w:lineRule="auto"/>
              <w:ind w:left="53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个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人事迹</w:t>
            </w:r>
          </w:p>
          <w:p>
            <w:pPr>
              <w:tabs>
                <w:tab w:val="left" w:pos="607"/>
              </w:tabs>
              <w:spacing w:before="62" w:line="258" w:lineRule="auto"/>
              <w:ind w:left="118" w:right="106" w:firstLine="38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(</w:t>
            </w:r>
            <w:r>
              <w:rPr>
                <w:rFonts w:ascii="楷体" w:hAnsi="楷体" w:eastAsia="楷体" w:cs="楷体"/>
                <w:spacing w:val="-4"/>
                <w:sz w:val="21"/>
                <w:szCs w:val="21"/>
              </w:rPr>
              <w:t>以第三人称方式撰写事迹材料，</w:t>
            </w:r>
            <w:r>
              <w:rPr>
                <w:rFonts w:ascii="楷体" w:hAnsi="楷体" w:eastAsia="楷体" w:cs="楷体"/>
                <w:spacing w:val="-2"/>
                <w:sz w:val="21"/>
                <w:szCs w:val="21"/>
              </w:rPr>
              <w:t>内容包括个人经历、工作思路、育人实效、经验总结</w:t>
            </w:r>
            <w:r>
              <w:rPr>
                <w:rFonts w:ascii="楷体" w:hAnsi="楷体" w:eastAsia="楷体" w:cs="楷体"/>
                <w:spacing w:val="-6"/>
                <w:sz w:val="21"/>
                <w:szCs w:val="21"/>
              </w:rPr>
              <w:t>等</w:t>
            </w:r>
            <w:r>
              <w:rPr>
                <w:rFonts w:ascii="楷体" w:hAnsi="楷体" w:eastAsia="楷体" w:cs="楷体"/>
                <w:spacing w:val="-5"/>
                <w:sz w:val="21"/>
                <w:szCs w:val="21"/>
              </w:rPr>
              <w:t>部</w:t>
            </w:r>
            <w:r>
              <w:rPr>
                <w:rFonts w:ascii="楷体" w:hAnsi="楷体" w:eastAsia="楷体" w:cs="楷体"/>
                <w:spacing w:val="-3"/>
                <w:sz w:val="21"/>
                <w:szCs w:val="21"/>
              </w:rPr>
              <w:t>分，可另附页</w:t>
            </w:r>
            <w:r>
              <w:rPr>
                <w:rFonts w:hint="eastAsia" w:ascii="楷体" w:hAnsi="楷体" w:eastAsia="楷体" w:cs="楷体"/>
                <w:spacing w:val="-3"/>
                <w:sz w:val="21"/>
                <w:szCs w:val="21"/>
                <w:lang w:eastAsia="zh-CN"/>
              </w:rPr>
              <w:t>。</w:t>
            </w: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)</w:t>
            </w:r>
          </w:p>
        </w:tc>
      </w:tr>
    </w:tbl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rPr>
        <w:rFonts w:ascii="宋体" w:hAnsi="宋体" w:eastAsia="宋体" w:cs="宋体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3MmU1MThmMmZkYTFmOGY0NjU3OGQ0NzAzNmY2Y2EifQ=="/>
  </w:docVars>
  <w:rsids>
    <w:rsidRoot w:val="00000000"/>
    <w:rsid w:val="3CE1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2022-09-15T09:33:34Z</dcterms:created>
  <dc:creator>123</dc:creator>
  <cp:lastModifiedBy>Vermouth</cp:lastModifiedBy>
  <dcterms:modified xsi:type="dcterms:W3CDTF">2022-09-15T09:33:55Z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CAD522C875AA4619A95FAAE6046D68F1</vt:lpwstr>
  </property>
</Properties>
</file>