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ind w:right="640" w:rightChars="200"/>
        <w:jc w:val="left"/>
        <w:rPr>
          <w:rFonts w:hint="eastAsia" w:ascii="黑体" w:hAnsi="黑体" w:eastAsia="黑体"/>
          <w:lang w:val="en-US" w:eastAsia="zh-CN"/>
        </w:rPr>
      </w:pPr>
      <w:r>
        <w:rPr>
          <w:rFonts w:hint="eastAsia" w:ascii="黑体" w:hAnsi="黑体" w:eastAsia="黑体"/>
        </w:rPr>
        <w:t>附件</w:t>
      </w:r>
    </w:p>
    <w:p>
      <w:pPr>
        <w:spacing w:line="720" w:lineRule="auto"/>
        <w:ind w:firstLine="0" w:firstLineChars="0"/>
        <w:jc w:val="center"/>
        <w:rPr>
          <w:rFonts w:ascii="Calibri" w:eastAsia="宋体"/>
          <w:sz w:val="44"/>
        </w:rPr>
      </w:pPr>
      <w:r>
        <w:rPr>
          <w:rFonts w:hint="eastAsia" w:ascii="Calibri" w:eastAsia="宋体"/>
          <w:sz w:val="40"/>
          <w:szCs w:val="20"/>
          <w:lang w:val="en-US" w:eastAsia="zh-CN"/>
        </w:rPr>
        <w:t>人文学院</w:t>
      </w:r>
      <w:r>
        <w:rPr>
          <w:rFonts w:hint="eastAsia" w:ascii="Calibri" w:eastAsia="宋体"/>
          <w:sz w:val="40"/>
          <w:szCs w:val="20"/>
        </w:rPr>
        <w:t>第</w:t>
      </w:r>
      <w:r>
        <w:rPr>
          <w:rFonts w:hint="eastAsia" w:ascii="Calibri" w:eastAsia="宋体"/>
          <w:sz w:val="40"/>
          <w:szCs w:val="20"/>
          <w:lang w:val="en-US" w:eastAsia="zh-CN"/>
        </w:rPr>
        <w:t>六届学代会、研代会代表</w:t>
      </w:r>
      <w:r>
        <w:rPr>
          <w:rFonts w:hint="eastAsia" w:ascii="Calibri" w:eastAsia="宋体"/>
          <w:sz w:val="40"/>
          <w:szCs w:val="20"/>
        </w:rPr>
        <w:t>提案表</w:t>
      </w:r>
      <w:bookmarkStart w:id="0" w:name="_GoBack"/>
      <w:bookmarkEnd w:id="0"/>
    </w:p>
    <w:tbl>
      <w:tblPr>
        <w:tblStyle w:val="4"/>
        <w:tblW w:w="89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7"/>
        <w:gridCol w:w="567"/>
        <w:gridCol w:w="1701"/>
        <w:gridCol w:w="1559"/>
        <w:gridCol w:w="2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hAnsi="仿宋"/>
                <w:bCs/>
                <w:szCs w:val="32"/>
              </w:rPr>
            </w:pPr>
            <w:r>
              <w:rPr>
                <w:rFonts w:hint="eastAsia" w:hAnsi="仿宋"/>
                <w:bCs/>
                <w:szCs w:val="32"/>
              </w:rPr>
              <w:t>提案名称</w:t>
            </w:r>
          </w:p>
        </w:tc>
        <w:tc>
          <w:tcPr>
            <w:tcW w:w="63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hAnsi="仿宋"/>
                <w:bCs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hAnsi="仿宋"/>
                <w:bCs/>
                <w:szCs w:val="32"/>
              </w:rPr>
            </w:pPr>
            <w:r>
              <w:rPr>
                <w:rFonts w:hint="eastAsia" w:hAnsi="仿宋"/>
                <w:bCs/>
                <w:szCs w:val="32"/>
              </w:rPr>
              <w:t>提案人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hAnsi="仿宋"/>
                <w:bCs/>
                <w:szCs w:val="3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hAnsi="仿宋"/>
                <w:bCs/>
                <w:szCs w:val="32"/>
              </w:rPr>
            </w:pPr>
            <w:r>
              <w:rPr>
                <w:rFonts w:hint="eastAsia" w:hAnsi="仿宋"/>
                <w:bCs/>
                <w:szCs w:val="32"/>
              </w:rPr>
              <w:t>学号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hAnsi="仿宋"/>
                <w:bCs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hAnsi="仿宋"/>
                <w:bCs/>
                <w:szCs w:val="32"/>
              </w:rPr>
            </w:pPr>
            <w:r>
              <w:rPr>
                <w:rFonts w:hint="eastAsia" w:hAnsi="仿宋"/>
                <w:bCs/>
                <w:szCs w:val="32"/>
              </w:rPr>
              <w:t>现（曾）任职务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hAnsi="仿宋"/>
                <w:bCs/>
                <w:szCs w:val="3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hint="eastAsia" w:hAnsi="仿宋" w:eastAsia="仿宋"/>
                <w:bCs/>
                <w:szCs w:val="32"/>
                <w:lang w:val="en-US" w:eastAsia="zh-CN"/>
              </w:rPr>
            </w:pPr>
            <w:r>
              <w:rPr>
                <w:rFonts w:hint="eastAsia" w:hAnsi="仿宋"/>
                <w:bCs/>
                <w:szCs w:val="32"/>
              </w:rPr>
              <w:t>联系</w:t>
            </w:r>
            <w:r>
              <w:rPr>
                <w:rFonts w:hint="eastAsia" w:hAnsi="仿宋"/>
                <w:bCs/>
                <w:szCs w:val="32"/>
                <w:lang w:val="en-US" w:eastAsia="zh-CN"/>
              </w:rPr>
              <w:t>方式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hAnsi="仿宋"/>
                <w:bCs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hAnsi="仿宋"/>
                <w:bCs/>
                <w:szCs w:val="32"/>
              </w:rPr>
            </w:pPr>
            <w:r>
              <w:rPr>
                <w:rFonts w:hint="eastAsia" w:hAnsi="仿宋"/>
                <w:bCs/>
                <w:szCs w:val="32"/>
              </w:rPr>
              <w:t>提案类别</w:t>
            </w:r>
          </w:p>
        </w:tc>
        <w:tc>
          <w:tcPr>
            <w:tcW w:w="63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rPr>
                <w:rFonts w:hint="eastAsia" w:hAnsi="仿宋"/>
                <w:bCs/>
                <w:szCs w:val="32"/>
              </w:rPr>
            </w:pPr>
            <w:r>
              <w:rPr>
                <w:rFonts w:hint="eastAsia" w:hAnsi="仿宋"/>
                <w:bCs/>
                <w:szCs w:val="32"/>
                <w:lang w:eastAsia="zh-CN"/>
              </w:rPr>
              <w:t>□</w:t>
            </w:r>
            <w:r>
              <w:rPr>
                <w:rFonts w:hint="eastAsia" w:hAnsi="仿宋"/>
                <w:bCs/>
                <w:szCs w:val="32"/>
              </w:rPr>
              <w:t xml:space="preserve"> </w:t>
            </w:r>
            <w:r>
              <w:rPr>
                <w:rFonts w:hint="eastAsia" w:hAnsi="仿宋"/>
                <w:bCs/>
                <w:szCs w:val="32"/>
                <w:lang w:val="en-US" w:eastAsia="zh-CN"/>
              </w:rPr>
              <w:t>学院发展</w:t>
            </w:r>
            <w:r>
              <w:rPr>
                <w:rFonts w:hint="eastAsia" w:hAnsi="仿宋"/>
                <w:bCs/>
                <w:szCs w:val="32"/>
              </w:rPr>
              <w:t>方面</w:t>
            </w:r>
            <w:r>
              <w:rPr>
                <w:rFonts w:hint="eastAsia" w:hAnsi="仿宋"/>
                <w:bCs/>
                <w:szCs w:val="32"/>
                <w:lang w:val="en-US" w:eastAsia="zh-CN"/>
              </w:rPr>
              <w:t xml:space="preserve">   </w:t>
            </w:r>
            <w:r>
              <w:rPr>
                <w:rFonts w:hint="eastAsia" w:hAnsi="仿宋"/>
                <w:bCs/>
                <w:szCs w:val="32"/>
                <w:lang w:eastAsia="zh-CN"/>
              </w:rPr>
              <w:t>□</w:t>
            </w:r>
            <w:r>
              <w:rPr>
                <w:rFonts w:hint="eastAsia" w:hAnsi="仿宋"/>
                <w:bCs/>
                <w:szCs w:val="32"/>
              </w:rPr>
              <w:t xml:space="preserve"> 教育教学方面  </w:t>
            </w:r>
          </w:p>
          <w:p>
            <w:pPr>
              <w:spacing w:line="560" w:lineRule="exact"/>
              <w:ind w:firstLine="0" w:firstLineChars="0"/>
              <w:rPr>
                <w:rFonts w:hint="eastAsia" w:hAnsi="仿宋"/>
                <w:bCs/>
                <w:szCs w:val="32"/>
              </w:rPr>
            </w:pPr>
            <w:r>
              <w:rPr>
                <w:rFonts w:hint="eastAsia" w:hAnsi="仿宋"/>
                <w:bCs/>
                <w:szCs w:val="32"/>
              </w:rPr>
              <w:t xml:space="preserve">□ </w:t>
            </w:r>
            <w:r>
              <w:rPr>
                <w:rFonts w:hint="eastAsia" w:hAnsi="仿宋"/>
                <w:bCs/>
                <w:szCs w:val="32"/>
                <w:lang w:val="en-US" w:eastAsia="zh-CN"/>
              </w:rPr>
              <w:t>学生培养</w:t>
            </w:r>
            <w:r>
              <w:rPr>
                <w:rFonts w:hint="eastAsia" w:hAnsi="仿宋"/>
                <w:bCs/>
                <w:szCs w:val="32"/>
              </w:rPr>
              <w:t>方面</w:t>
            </w:r>
            <w:r>
              <w:rPr>
                <w:rFonts w:hint="eastAsia" w:hAnsi="仿宋"/>
                <w:bCs/>
                <w:szCs w:val="32"/>
                <w:lang w:val="en-US" w:eastAsia="zh-CN"/>
              </w:rPr>
              <w:t xml:space="preserve">   </w:t>
            </w:r>
            <w:r>
              <w:rPr>
                <w:rFonts w:hint="eastAsia" w:hAnsi="仿宋"/>
                <w:bCs/>
                <w:szCs w:val="32"/>
              </w:rPr>
              <w:t xml:space="preserve">□ 生活服务方面 </w:t>
            </w:r>
          </w:p>
          <w:p>
            <w:pPr>
              <w:spacing w:line="560" w:lineRule="exact"/>
              <w:ind w:firstLine="0" w:firstLineChars="0"/>
              <w:rPr>
                <w:rFonts w:hint="eastAsia" w:hAnsi="仿宋"/>
                <w:bCs/>
                <w:szCs w:val="32"/>
              </w:rPr>
            </w:pPr>
            <w:r>
              <w:rPr>
                <w:rFonts w:hint="eastAsia" w:hAnsi="仿宋"/>
                <w:bCs/>
                <w:szCs w:val="32"/>
              </w:rPr>
              <w:t xml:space="preserve">□ </w:t>
            </w:r>
            <w:r>
              <w:rPr>
                <w:rFonts w:hint="eastAsia" w:hAnsi="仿宋"/>
                <w:bCs/>
                <w:szCs w:val="32"/>
                <w:lang w:val="en-US" w:eastAsia="zh-CN"/>
              </w:rPr>
              <w:t>生活服务</w:t>
            </w:r>
            <w:r>
              <w:rPr>
                <w:rFonts w:hint="eastAsia" w:hAnsi="仿宋"/>
                <w:bCs/>
                <w:szCs w:val="32"/>
              </w:rPr>
              <w:t>方面</w:t>
            </w:r>
            <w:r>
              <w:rPr>
                <w:rFonts w:hint="eastAsia" w:hAnsi="仿宋"/>
                <w:bCs/>
                <w:szCs w:val="32"/>
                <w:lang w:val="en-US" w:eastAsia="zh-CN"/>
              </w:rPr>
              <w:t xml:space="preserve">   </w:t>
            </w:r>
            <w:r>
              <w:rPr>
                <w:rFonts w:hint="eastAsia" w:hAnsi="仿宋"/>
                <w:bCs/>
                <w:szCs w:val="32"/>
              </w:rPr>
              <w:t>□ 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hAnsi="仿宋"/>
                <w:bCs/>
                <w:szCs w:val="32"/>
              </w:rPr>
            </w:pPr>
            <w:r>
              <w:rPr>
                <w:rFonts w:hint="eastAsia" w:hAnsi="仿宋"/>
                <w:bCs/>
                <w:szCs w:val="32"/>
              </w:rPr>
              <w:t>附议人</w:t>
            </w:r>
          </w:p>
        </w:tc>
        <w:tc>
          <w:tcPr>
            <w:tcW w:w="63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hAnsi="仿宋"/>
                <w:bCs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6" w:hRule="atLeast"/>
        </w:trPr>
        <w:tc>
          <w:tcPr>
            <w:tcW w:w="254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hAnsi="仿宋"/>
                <w:bCs/>
                <w:szCs w:val="32"/>
              </w:rPr>
            </w:pPr>
            <w:r>
              <w:rPr>
                <w:rFonts w:hint="eastAsia" w:hAnsi="仿宋"/>
                <w:bCs/>
                <w:szCs w:val="32"/>
              </w:rPr>
              <w:t>提案内容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hAnsi="仿宋"/>
                <w:bCs/>
                <w:szCs w:val="32"/>
              </w:rPr>
            </w:pPr>
            <w:r>
              <w:rPr>
                <w:rFonts w:hint="eastAsia" w:hAnsi="仿宋"/>
                <w:bCs/>
                <w:szCs w:val="32"/>
              </w:rPr>
              <w:t>提案理由</w:t>
            </w:r>
          </w:p>
        </w:tc>
        <w:tc>
          <w:tcPr>
            <w:tcW w:w="58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firstLine="0" w:firstLineChars="0"/>
              <w:rPr>
                <w:rFonts w:hAnsi="仿宋"/>
                <w:bCs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9" w:hRule="atLeast"/>
        </w:trPr>
        <w:tc>
          <w:tcPr>
            <w:tcW w:w="25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hAnsi="仿宋"/>
                <w:bCs/>
                <w:szCs w:val="32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hAnsi="仿宋"/>
                <w:bCs/>
                <w:szCs w:val="32"/>
              </w:rPr>
            </w:pPr>
            <w:r>
              <w:rPr>
                <w:rFonts w:hint="eastAsia" w:hAnsi="仿宋"/>
                <w:bCs/>
                <w:szCs w:val="32"/>
              </w:rPr>
              <w:t>提案阐述</w:t>
            </w:r>
          </w:p>
        </w:tc>
        <w:tc>
          <w:tcPr>
            <w:tcW w:w="58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firstLine="0" w:firstLineChars="0"/>
              <w:rPr>
                <w:rFonts w:hAnsi="仿宋"/>
                <w:bCs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hAnsi="仿宋"/>
                <w:bCs/>
                <w:szCs w:val="32"/>
              </w:rPr>
            </w:pPr>
            <w:r>
              <w:rPr>
                <w:rFonts w:hint="eastAsia" w:hAnsi="仿宋"/>
                <w:bCs/>
                <w:szCs w:val="32"/>
              </w:rPr>
              <w:t>备注</w:t>
            </w:r>
          </w:p>
        </w:tc>
        <w:tc>
          <w:tcPr>
            <w:tcW w:w="63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0" w:firstLineChars="0"/>
              <w:jc w:val="center"/>
              <w:rPr>
                <w:rFonts w:hAnsi="仿宋"/>
                <w:bCs/>
                <w:szCs w:val="32"/>
              </w:rPr>
            </w:pPr>
          </w:p>
        </w:tc>
      </w:tr>
    </w:tbl>
    <w:p>
      <w:pPr>
        <w:ind w:firstLine="637"/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7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636"/>
      </w:pPr>
      <w:r>
        <w:separator/>
      </w:r>
    </w:p>
  </w:endnote>
  <w:endnote w:type="continuationSeparator" w:id="1">
    <w:p>
      <w:pPr>
        <w:ind w:firstLine="636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5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5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5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636"/>
      </w:pPr>
      <w:r>
        <w:separator/>
      </w:r>
    </w:p>
  </w:footnote>
  <w:footnote w:type="continuationSeparator" w:id="1">
    <w:p>
      <w:pPr>
        <w:ind w:firstLine="636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ind w:firstLine="35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5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5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JjZjg3ZGQ1YTZiNjYzNDY2YjA3ZDRhNGJmNTQ1YWQifQ=="/>
  </w:docVars>
  <w:rsids>
    <w:rsidRoot w:val="00924D75"/>
    <w:rsid w:val="00130305"/>
    <w:rsid w:val="00924D75"/>
    <w:rsid w:val="00A1508B"/>
    <w:rsid w:val="00BF67D4"/>
    <w:rsid w:val="00DD3E19"/>
    <w:rsid w:val="00EB3D15"/>
    <w:rsid w:val="0E3C1366"/>
    <w:rsid w:val="17330D26"/>
    <w:rsid w:val="34601B9E"/>
    <w:rsid w:val="3BA432CA"/>
    <w:rsid w:val="69D64991"/>
    <w:rsid w:val="71FC4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ind w:firstLine="199" w:firstLineChars="199"/>
      <w:jc w:val="both"/>
    </w:pPr>
    <w:rPr>
      <w:rFonts w:ascii="仿宋" w:hAnsi="Calibri" w:eastAsia="仿宋" w:cs="Times New Roman"/>
      <w:kern w:val="2"/>
      <w:sz w:val="32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成文日期"/>
    <w:qFormat/>
    <w:uiPriority w:val="0"/>
    <w:pPr>
      <w:ind w:right="1280" w:rightChars="400"/>
      <w:jc w:val="right"/>
    </w:pPr>
    <w:rPr>
      <w:rFonts w:ascii="Calibri" w:hAnsi="Calibri" w:eastAsia="仿宋" w:cs="Times New Roman"/>
      <w:kern w:val="2"/>
      <w:sz w:val="32"/>
      <w:szCs w:val="21"/>
      <w:lang w:val="en-US" w:eastAsia="zh-CN" w:bidi="ar-SA"/>
    </w:rPr>
  </w:style>
  <w:style w:type="character" w:customStyle="1" w:styleId="7">
    <w:name w:val="页眉 Char"/>
    <w:basedOn w:val="5"/>
    <w:link w:val="3"/>
    <w:qFormat/>
    <w:uiPriority w:val="99"/>
    <w:rPr>
      <w:rFonts w:ascii="仿宋" w:hAnsi="Calibri" w:eastAsia="仿宋" w:cs="Times New Roman"/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rFonts w:ascii="仿宋" w:hAnsi="Calibri" w:eastAsia="仿宋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88</Words>
  <Characters>88</Characters>
  <Lines>1</Lines>
  <Paragraphs>1</Paragraphs>
  <TotalTime>3</TotalTime>
  <ScaleCrop>false</ScaleCrop>
  <LinksUpToDate>false</LinksUpToDate>
  <CharactersWithSpaces>97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2022-09-02T01:25:00Z</dcterms:created>
  <dc:creator>Administrator</dc:creator>
  <cp:lastModifiedBy>张桐</cp:lastModifiedBy>
  <dcterms:modified xsi:type="dcterms:W3CDTF">2022-09-21T03:22:40Z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DA8C4F31820044DFADE28E87D7F1FC1B</vt:lpwstr>
  </property>
</Properties>
</file>