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/>
          <w:b/>
          <w:sz w:val="32"/>
          <w:szCs w:val="36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6"/>
        </w:rPr>
        <w:t>附件</w:t>
      </w:r>
      <w:r>
        <w:rPr>
          <w:rFonts w:hint="eastAsia" w:ascii="仿宋" w:hAnsi="仿宋" w:eastAsia="仿宋"/>
          <w:b/>
          <w:sz w:val="32"/>
          <w:szCs w:val="36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仿宋" w:hAnsi="仿宋" w:eastAsia="仿宋"/>
          <w:b/>
          <w:sz w:val="32"/>
          <w:szCs w:val="36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6"/>
          <w:lang w:val="en-US" w:eastAsia="zh-CN"/>
        </w:rPr>
        <w:t>党徽、团徽等素材下载网址</w:t>
      </w:r>
    </w:p>
    <w:p>
      <w:pPr>
        <w:ind w:firstLine="560" w:firstLineChars="200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参赛作品中如涉及党徽党旗、团徽团旗，请严格按照规范使用，下载网址如下：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cs="宋体"/>
          <w:sz w:val="28"/>
          <w:szCs w:val="28"/>
        </w:rPr>
        <w:t>标准中国共产党党徽党旗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下载网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  <w:lang w:val="en-US" w:eastAsia="zh-CN"/>
        </w:rPr>
        <w:t>址：</w:t>
      </w:r>
      <w:r>
        <w:rPr>
          <w:rFonts w:hint="eastAsia" w:ascii="宋体" w:hAnsi="宋体" w:cs="宋体"/>
          <w:sz w:val="28"/>
          <w:szCs w:val="28"/>
        </w:rPr>
        <w:t>共产党员网</w:t>
      </w:r>
      <w:r>
        <w:rPr>
          <w:rFonts w:hint="eastAsia" w:ascii="宋体" w:hAnsi="宋体" w:cs="宋体"/>
          <w:sz w:val="28"/>
          <w:szCs w:val="28"/>
          <w:lang w:eastAsia="zh-CN"/>
        </w:rPr>
        <w:t>：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HYPERLINK "https://www.12371.cn/special/dhdq/" </w:instrText>
      </w:r>
      <w:r>
        <w:rPr>
          <w:rFonts w:hint="eastAsia" w:ascii="宋体" w:hAnsi="宋体" w:cs="宋体"/>
          <w:sz w:val="28"/>
          <w:szCs w:val="28"/>
        </w:rPr>
        <w:fldChar w:fldCharType="separate"/>
      </w:r>
      <w:r>
        <w:rPr>
          <w:rFonts w:hint="eastAsia" w:ascii="宋体" w:hAnsi="宋体" w:cs="宋体"/>
          <w:sz w:val="28"/>
          <w:szCs w:val="28"/>
        </w:rPr>
        <w:t>https://www.12371.cn/special/dhdq/</w:t>
      </w:r>
      <w:r>
        <w:rPr>
          <w:rFonts w:hint="eastAsia" w:ascii="宋体" w:hAnsi="宋体" w:cs="宋体"/>
          <w:sz w:val="28"/>
          <w:szCs w:val="28"/>
        </w:rPr>
        <w:fldChar w:fldCharType="end"/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cs="宋体"/>
          <w:sz w:val="28"/>
          <w:szCs w:val="28"/>
        </w:rPr>
        <w:t>标准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中国共青团</w:t>
      </w:r>
      <w:r>
        <w:rPr>
          <w:rFonts w:hint="eastAsia" w:ascii="宋体" w:hAnsi="宋体" w:cs="宋体"/>
          <w:sz w:val="28"/>
          <w:szCs w:val="28"/>
        </w:rPr>
        <w:t>团徽团旗下载网址：中国共青团网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http://qnzz.youth.cn/tqth/202108/t20210808_13157894.htm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83597"/>
    <w:rsid w:val="7448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2022-11-23T15:17:00Z</dcterms:created>
  <dc:creator>孟育博</dc:creator>
  <cp:lastModifiedBy>孟育博</cp:lastModifiedBy>
  <dcterms:modified xsi:type="dcterms:W3CDTF">2022-11-23T15:18:24Z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