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FFB0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262827"/>
          <w:kern w:val="0"/>
          <w:sz w:val="28"/>
          <w:szCs w:val="28"/>
          <w:lang w:val="en-US" w:eastAsia="zh-CN" w:bidi="ar"/>
        </w:rPr>
        <w:t>附件3</w:t>
      </w:r>
    </w:p>
    <w:p w14:paraId="73DE0153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1F2523"/>
          <w:kern w:val="0"/>
          <w:sz w:val="36"/>
          <w:szCs w:val="36"/>
          <w:lang w:val="en-US" w:eastAsia="zh-CN" w:bidi="ar"/>
        </w:rPr>
        <w:t>承 诺 书</w:t>
      </w:r>
    </w:p>
    <w:p w14:paraId="2E1C3008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171D1B"/>
          <w:kern w:val="0"/>
          <w:sz w:val="28"/>
          <w:szCs w:val="28"/>
          <w:lang w:val="en-US" w:eastAsia="zh-CN" w:bidi="ar"/>
        </w:rPr>
        <w:t>由本人(单位)所报送的参与2024年““文明龙江’主题公益广告征集展示活动”的《》(作品名称),在此通过签署本承诺书郑重承诺：</w:t>
      </w:r>
    </w:p>
    <w:p w14:paraId="2E7BF4C1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141816"/>
          <w:kern w:val="0"/>
          <w:sz w:val="28"/>
          <w:szCs w:val="28"/>
          <w:lang w:val="en-US" w:eastAsia="zh-CN" w:bidi="ar"/>
        </w:rPr>
        <w:t xml:space="preserve">1.上述报送作品为本人(单位)原创作品，本人(单位)保证享有该作品的全部、完整知识产权，活动主办方、承办方、协办方或主办方认可的第三方拥有对该作品进行宣传推广、展览展示、编辑出版等无偿使用权和出版权(含电子出版权); </w:t>
      </w:r>
    </w:p>
    <w:p w14:paraId="1586399D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141816"/>
          <w:kern w:val="0"/>
          <w:sz w:val="28"/>
          <w:szCs w:val="28"/>
          <w:lang w:val="en-US" w:eastAsia="zh-CN" w:bidi="ar"/>
        </w:rPr>
        <w:t xml:space="preserve">2.上述报送作品的所有授权内容，均未违反相关法律法规及社会公序良俗，且未侵犯任何第三方的合法权益；如作品涉及肖像权、名誉权、隐私权、商标权等法律纠纷，将由作者或版权方承担法律责任。 </w:t>
      </w:r>
    </w:p>
    <w:p w14:paraId="5E81C3E0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141816"/>
          <w:kern w:val="0"/>
          <w:sz w:val="28"/>
          <w:szCs w:val="28"/>
          <w:lang w:val="en-US" w:eastAsia="zh-CN" w:bidi="ar"/>
        </w:rPr>
        <w:t>3.本承诺书自承诺人申报作品之日起生效。</w:t>
      </w:r>
    </w:p>
    <w:p w14:paraId="70367FE3">
      <w:pPr>
        <w:rPr>
          <w:rFonts w:hint="eastAsia" w:ascii="宋体" w:hAnsi="宋体" w:eastAsia="宋体" w:cs="宋体"/>
          <w:sz w:val="28"/>
          <w:szCs w:val="28"/>
        </w:rPr>
      </w:pPr>
    </w:p>
    <w:p w14:paraId="1C801640"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 w14:paraId="5B9E29FB">
      <w:pPr>
        <w:keepNext w:val="0"/>
        <w:keepLines w:val="0"/>
        <w:widowControl/>
        <w:suppressLineNumbers w:val="0"/>
        <w:ind w:firstLine="2800" w:firstLineChars="10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  <w:lang w:val="en-US" w:eastAsia="zh-CN" w:bidi="ar"/>
        </w:rPr>
        <w:t xml:space="preserve">承诺人(单位)(签名或盖章): </w:t>
      </w:r>
    </w:p>
    <w:p w14:paraId="33626F94">
      <w:pPr>
        <w:keepNext w:val="0"/>
        <w:keepLines w:val="0"/>
        <w:widowControl/>
        <w:suppressLineNumbers w:val="0"/>
        <w:ind w:firstLine="4480" w:firstLineChars="16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  <w:lang w:val="en-US" w:eastAsia="zh-CN" w:bidi="ar"/>
        </w:rPr>
        <w:t>日期：2024年    月    日</w:t>
      </w:r>
    </w:p>
    <w:p w14:paraId="27EAD6A9">
      <w:pPr>
        <w:rPr>
          <w:rFonts w:hint="eastAsia" w:ascii="宋体" w:hAnsi="宋体" w:eastAsia="宋体" w:cs="宋体"/>
          <w:sz w:val="28"/>
          <w:szCs w:val="28"/>
        </w:rPr>
      </w:pPr>
    </w:p>
    <w:p w14:paraId="6916D3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MjcxNjFiMzljNGJmMmFjNTJmOTRkZjc1ZDdjMDcifQ=="/>
  </w:docVars>
  <w:rsids>
    <w:rsidRoot w:val="00000000"/>
    <w:rsid w:val="1F13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2024-10-14T07:20:08Z</dcterms:created>
  <dc:creator>Administrator</dc:creator>
  <cp:lastModifiedBy>于歆</cp:lastModifiedBy>
  <dcterms:modified xsi:type="dcterms:W3CDTF">2024-10-14T07:21:49Z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AE6C5E4F5FB94842886BFEC7A7DA1AEF_12</vt:lpwstr>
  </property>
</Properties>
</file>